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CD037" w14:textId="77777777" w:rsidR="001D2D69" w:rsidRDefault="00A13A85" w:rsidP="00A13A85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 GUIDE ON WHO TO APPROACH FOR A GRANT?</w:t>
      </w:r>
    </w:p>
    <w:p w14:paraId="38DBFA22" w14:textId="77777777" w:rsidR="002C51CA" w:rsidRPr="00D035AB" w:rsidRDefault="008E77CE" w:rsidP="002C51CA">
      <w:pPr>
        <w:rPr>
          <w:sz w:val="24"/>
          <w:szCs w:val="24"/>
        </w:rPr>
      </w:pPr>
      <w:r w:rsidRPr="00D035AB">
        <w:rPr>
          <w:b/>
          <w:sz w:val="24"/>
          <w:szCs w:val="24"/>
        </w:rPr>
        <w:t>1</w:t>
      </w:r>
      <w:r w:rsidRPr="00D035AB">
        <w:rPr>
          <w:b/>
          <w:sz w:val="24"/>
          <w:szCs w:val="24"/>
        </w:rPr>
        <w:tab/>
      </w:r>
      <w:r w:rsidR="002C51CA" w:rsidRPr="00D035AB">
        <w:rPr>
          <w:b/>
          <w:sz w:val="24"/>
          <w:szCs w:val="24"/>
        </w:rPr>
        <w:t xml:space="preserve">If your application is for a Personnel project (ministry &amp; mission appointments), for grants towards the cost of outreach events and activities, </w:t>
      </w:r>
      <w:r w:rsidRPr="00D035AB">
        <w:rPr>
          <w:b/>
          <w:sz w:val="24"/>
          <w:szCs w:val="24"/>
        </w:rPr>
        <w:t>or</w:t>
      </w:r>
      <w:r w:rsidR="00482E5A" w:rsidRPr="00D035AB">
        <w:rPr>
          <w:b/>
          <w:sz w:val="24"/>
          <w:szCs w:val="24"/>
        </w:rPr>
        <w:t xml:space="preserve"> for</w:t>
      </w:r>
      <w:r w:rsidR="002C51CA" w:rsidRPr="00D035AB">
        <w:rPr>
          <w:b/>
          <w:sz w:val="24"/>
          <w:szCs w:val="24"/>
        </w:rPr>
        <w:t xml:space="preserve"> courses and training for lay people, </w:t>
      </w:r>
      <w:r w:rsidR="002C51CA" w:rsidRPr="00D035AB">
        <w:rPr>
          <w:sz w:val="24"/>
          <w:szCs w:val="24"/>
        </w:rPr>
        <w:t>please contact:</w:t>
      </w:r>
    </w:p>
    <w:p w14:paraId="6A17CF21" w14:textId="3CDD1D32" w:rsidR="002C51CA" w:rsidRDefault="002C51CA" w:rsidP="002C51CA">
      <w:pPr>
        <w:rPr>
          <w:sz w:val="24"/>
          <w:szCs w:val="24"/>
        </w:rPr>
      </w:pPr>
      <w:r w:rsidRPr="00D035AB">
        <w:rPr>
          <w:sz w:val="24"/>
          <w:szCs w:val="24"/>
        </w:rPr>
        <w:t>The DISTRICT GRANTS OFFICER – the Rev Dr. Michael Wilson on 01223 527560</w:t>
      </w:r>
      <w:r w:rsidR="008E77CE" w:rsidRPr="00D035AB">
        <w:rPr>
          <w:sz w:val="24"/>
          <w:szCs w:val="24"/>
        </w:rPr>
        <w:t xml:space="preserve">     </w:t>
      </w:r>
      <w:r w:rsidR="008E77CE">
        <w:rPr>
          <w:sz w:val="24"/>
          <w:szCs w:val="24"/>
        </w:rPr>
        <w:t xml:space="preserve">         </w:t>
      </w:r>
      <w:r w:rsidR="00F71425">
        <w:rPr>
          <w:sz w:val="24"/>
          <w:szCs w:val="24"/>
        </w:rPr>
        <w:br/>
      </w:r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  <w:hyperlink r:id="rId4" w:history="1">
        <w:r w:rsidR="00736AEB" w:rsidRPr="00CB1695">
          <w:rPr>
            <w:rStyle w:val="Hyperlink"/>
            <w:sz w:val="24"/>
            <w:szCs w:val="24"/>
          </w:rPr>
          <w:t>michaelpwilsonplace@gmail.com</w:t>
        </w:r>
      </w:hyperlink>
      <w:r w:rsidR="00736A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5237F51C" w14:textId="1DC98181" w:rsidR="00360F42" w:rsidRDefault="00360F42" w:rsidP="002C51CA">
      <w:pPr>
        <w:rPr>
          <w:bCs/>
          <w:sz w:val="24"/>
          <w:szCs w:val="24"/>
        </w:rPr>
      </w:pPr>
      <w:r>
        <w:rPr>
          <w:b/>
          <w:sz w:val="24"/>
          <w:szCs w:val="24"/>
        </w:rPr>
        <w:t>1a</w:t>
      </w:r>
      <w:r>
        <w:rPr>
          <w:b/>
          <w:sz w:val="24"/>
          <w:szCs w:val="24"/>
        </w:rPr>
        <w:tab/>
        <w:t>If your application is for the Small Grants Fund</w:t>
      </w:r>
      <w:r w:rsidR="00014747">
        <w:rPr>
          <w:b/>
          <w:sz w:val="24"/>
          <w:szCs w:val="24"/>
        </w:rPr>
        <w:t xml:space="preserve"> (up to £1000 for new or occasional mission work), </w:t>
      </w:r>
      <w:r w:rsidR="00014747">
        <w:rPr>
          <w:bCs/>
          <w:sz w:val="24"/>
          <w:szCs w:val="24"/>
        </w:rPr>
        <w:t>please contact:</w:t>
      </w:r>
    </w:p>
    <w:p w14:paraId="7395C39A" w14:textId="6E134AE5" w:rsidR="00360F42" w:rsidRPr="006E05A7" w:rsidRDefault="00014747" w:rsidP="002C51C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DISTRICT MISSION ENABLER – Dr Yasmin Finch on 07543 592019. Email: </w:t>
      </w:r>
      <w:hyperlink r:id="rId5" w:history="1">
        <w:r w:rsidRPr="004A127D">
          <w:rPr>
            <w:rStyle w:val="Hyperlink"/>
            <w:bCs/>
            <w:sz w:val="24"/>
            <w:szCs w:val="24"/>
          </w:rPr>
          <w:t>yrfinch@gmail.com</w:t>
        </w:r>
      </w:hyperlink>
      <w:r>
        <w:rPr>
          <w:bCs/>
          <w:sz w:val="24"/>
          <w:szCs w:val="24"/>
        </w:rPr>
        <w:t xml:space="preserve"> </w:t>
      </w:r>
    </w:p>
    <w:p w14:paraId="2E720A98" w14:textId="62B5CD67" w:rsidR="002C51CA" w:rsidRDefault="008E77CE" w:rsidP="002C51CA">
      <w:pPr>
        <w:rPr>
          <w:sz w:val="24"/>
          <w:szCs w:val="24"/>
        </w:rPr>
      </w:pPr>
      <w:r w:rsidRPr="00D035A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ab/>
      </w:r>
      <w:r w:rsidR="002C51CA">
        <w:rPr>
          <w:b/>
          <w:sz w:val="24"/>
          <w:szCs w:val="24"/>
        </w:rPr>
        <w:t xml:space="preserve">If your application is for a </w:t>
      </w:r>
      <w:proofErr w:type="gramStart"/>
      <w:r w:rsidR="002C51CA">
        <w:rPr>
          <w:b/>
          <w:sz w:val="24"/>
          <w:szCs w:val="24"/>
        </w:rPr>
        <w:t>Property</w:t>
      </w:r>
      <w:proofErr w:type="gramEnd"/>
      <w:r w:rsidR="002C51CA">
        <w:rPr>
          <w:b/>
          <w:sz w:val="24"/>
          <w:szCs w:val="24"/>
        </w:rPr>
        <w:t xml:space="preserve"> scheme, </w:t>
      </w:r>
      <w:r w:rsidR="002C51CA">
        <w:rPr>
          <w:sz w:val="24"/>
          <w:szCs w:val="24"/>
        </w:rPr>
        <w:t>please contact:</w:t>
      </w:r>
    </w:p>
    <w:p w14:paraId="680D2862" w14:textId="24E746B7" w:rsidR="00482E5A" w:rsidRDefault="00482E5A" w:rsidP="002C51CA">
      <w:pPr>
        <w:rPr>
          <w:sz w:val="24"/>
          <w:szCs w:val="24"/>
        </w:rPr>
      </w:pPr>
      <w:r>
        <w:rPr>
          <w:sz w:val="24"/>
          <w:szCs w:val="24"/>
        </w:rPr>
        <w:t>Mr Angus Campbell on 01223 842267</w:t>
      </w:r>
      <w:r w:rsidR="008E77CE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Email: </w:t>
      </w:r>
      <w:hyperlink r:id="rId6" w:history="1">
        <w:r w:rsidRPr="001E635A">
          <w:rPr>
            <w:rStyle w:val="Hyperlink"/>
            <w:sz w:val="24"/>
            <w:szCs w:val="24"/>
          </w:rPr>
          <w:t>angusfcampbell@btinternet.com</w:t>
        </w:r>
      </w:hyperlink>
      <w:r>
        <w:rPr>
          <w:sz w:val="24"/>
          <w:szCs w:val="24"/>
        </w:rPr>
        <w:t xml:space="preserve"> </w:t>
      </w:r>
    </w:p>
    <w:p w14:paraId="5BD31629" w14:textId="3B17530E" w:rsidR="00482E5A" w:rsidRPr="00D035AB" w:rsidRDefault="00B13E09" w:rsidP="002C51CA">
      <w:pPr>
        <w:rPr>
          <w:sz w:val="24"/>
          <w:szCs w:val="24"/>
        </w:rPr>
      </w:pPr>
      <w:r w:rsidRPr="00D035AB">
        <w:rPr>
          <w:sz w:val="24"/>
          <w:szCs w:val="24"/>
        </w:rPr>
        <w:t xml:space="preserve">We have two primary sources of funds, the Hunter Rowe </w:t>
      </w:r>
      <w:proofErr w:type="gramStart"/>
      <w:r w:rsidRPr="00D035AB">
        <w:rPr>
          <w:sz w:val="24"/>
          <w:szCs w:val="24"/>
        </w:rPr>
        <w:t>Fund</w:t>
      </w:r>
      <w:proofErr w:type="gramEnd"/>
      <w:r w:rsidRPr="00D035AB">
        <w:rPr>
          <w:sz w:val="24"/>
          <w:szCs w:val="24"/>
        </w:rPr>
        <w:t xml:space="preserve"> and the District Advance Fund. Please begin with Angus, who will guide you through the process. </w:t>
      </w:r>
      <w:r w:rsidR="00D6032E" w:rsidRPr="00D035AB">
        <w:rPr>
          <w:sz w:val="24"/>
          <w:szCs w:val="24"/>
        </w:rPr>
        <w:t>Angus</w:t>
      </w:r>
      <w:r w:rsidR="00E34B7E" w:rsidRPr="00D035AB">
        <w:rPr>
          <w:sz w:val="24"/>
          <w:szCs w:val="24"/>
        </w:rPr>
        <w:t xml:space="preserve"> is the </w:t>
      </w:r>
      <w:r w:rsidR="00E34B7E" w:rsidRPr="00D035AB">
        <w:rPr>
          <w:b/>
          <w:sz w:val="24"/>
          <w:szCs w:val="24"/>
        </w:rPr>
        <w:t>H</w:t>
      </w:r>
      <w:r w:rsidRPr="00D035AB">
        <w:rPr>
          <w:b/>
          <w:sz w:val="24"/>
          <w:szCs w:val="24"/>
        </w:rPr>
        <w:t xml:space="preserve">unter Rowe </w:t>
      </w:r>
      <w:proofErr w:type="gramStart"/>
      <w:r w:rsidRPr="00D035AB">
        <w:rPr>
          <w:b/>
          <w:sz w:val="24"/>
          <w:szCs w:val="24"/>
        </w:rPr>
        <w:t>Administrator</w:t>
      </w:r>
      <w:proofErr w:type="gramEnd"/>
      <w:r w:rsidR="00D6032E" w:rsidRPr="00D035AB">
        <w:rPr>
          <w:sz w:val="24"/>
          <w:szCs w:val="24"/>
        </w:rPr>
        <w:t xml:space="preserve"> and he will</w:t>
      </w:r>
      <w:r w:rsidR="00482E5A" w:rsidRPr="00D035AB">
        <w:rPr>
          <w:sz w:val="24"/>
          <w:szCs w:val="24"/>
        </w:rPr>
        <w:t xml:space="preserve"> send to you</w:t>
      </w:r>
      <w:r w:rsidRPr="00D035AB">
        <w:rPr>
          <w:sz w:val="24"/>
          <w:szCs w:val="24"/>
        </w:rPr>
        <w:t xml:space="preserve"> whichever </w:t>
      </w:r>
      <w:r w:rsidR="00482E5A" w:rsidRPr="00D035AB">
        <w:rPr>
          <w:sz w:val="24"/>
          <w:szCs w:val="24"/>
        </w:rPr>
        <w:t xml:space="preserve">application forms </w:t>
      </w:r>
      <w:r w:rsidRPr="00D035AB">
        <w:rPr>
          <w:sz w:val="24"/>
          <w:szCs w:val="24"/>
        </w:rPr>
        <w:t>are appropriate to you</w:t>
      </w:r>
      <w:r w:rsidR="00A87758">
        <w:rPr>
          <w:sz w:val="24"/>
          <w:szCs w:val="24"/>
        </w:rPr>
        <w:t>r</w:t>
      </w:r>
      <w:r w:rsidRPr="00D035AB">
        <w:rPr>
          <w:sz w:val="24"/>
          <w:szCs w:val="24"/>
        </w:rPr>
        <w:t xml:space="preserve"> scheme</w:t>
      </w:r>
      <w:r w:rsidR="00482E5A" w:rsidRPr="00D035AB">
        <w:rPr>
          <w:sz w:val="24"/>
          <w:szCs w:val="24"/>
        </w:rPr>
        <w:t xml:space="preserve">. Please return to him only your completed application to the Hunter Rowe Trust, one month prior to the next District Grants </w:t>
      </w:r>
      <w:r w:rsidR="001F7EF8">
        <w:rPr>
          <w:sz w:val="24"/>
          <w:szCs w:val="24"/>
        </w:rPr>
        <w:t>&amp;</w:t>
      </w:r>
      <w:r w:rsidR="00482E5A" w:rsidRPr="00D035AB">
        <w:rPr>
          <w:sz w:val="24"/>
          <w:szCs w:val="24"/>
        </w:rPr>
        <w:t xml:space="preserve"> Personnel Committee </w:t>
      </w:r>
      <w:r w:rsidR="001F7EF8">
        <w:rPr>
          <w:sz w:val="24"/>
          <w:szCs w:val="24"/>
        </w:rPr>
        <w:t xml:space="preserve">meeting </w:t>
      </w:r>
      <w:r w:rsidR="00482E5A" w:rsidRPr="00D035AB">
        <w:rPr>
          <w:sz w:val="24"/>
          <w:szCs w:val="24"/>
        </w:rPr>
        <w:t>(d</w:t>
      </w:r>
      <w:r w:rsidR="0049728C">
        <w:rPr>
          <w:sz w:val="24"/>
          <w:szCs w:val="24"/>
        </w:rPr>
        <w:t xml:space="preserve">ates are found in the diary </w:t>
      </w:r>
      <w:r w:rsidR="00482E5A" w:rsidRPr="00D035AB">
        <w:rPr>
          <w:sz w:val="24"/>
          <w:szCs w:val="24"/>
        </w:rPr>
        <w:t>pages in th</w:t>
      </w:r>
      <w:r w:rsidR="00A87758">
        <w:rPr>
          <w:sz w:val="24"/>
          <w:szCs w:val="24"/>
        </w:rPr>
        <w:t>e</w:t>
      </w:r>
      <w:r w:rsidR="00482E5A" w:rsidRPr="00D035AB">
        <w:rPr>
          <w:sz w:val="24"/>
          <w:szCs w:val="24"/>
        </w:rPr>
        <w:t xml:space="preserve"> </w:t>
      </w:r>
      <w:r w:rsidR="00FA3266">
        <w:rPr>
          <w:sz w:val="24"/>
          <w:szCs w:val="24"/>
        </w:rPr>
        <w:t>District</w:t>
      </w:r>
      <w:r w:rsidR="00482E5A" w:rsidRPr="00D035AB">
        <w:rPr>
          <w:sz w:val="24"/>
          <w:szCs w:val="24"/>
        </w:rPr>
        <w:t xml:space="preserve"> Directory</w:t>
      </w:r>
      <w:r w:rsidR="00A87758">
        <w:rPr>
          <w:sz w:val="24"/>
          <w:szCs w:val="24"/>
        </w:rPr>
        <w:t xml:space="preserve"> or in the diary on the </w:t>
      </w:r>
      <w:proofErr w:type="gramStart"/>
      <w:r w:rsidR="00A87758">
        <w:rPr>
          <w:sz w:val="24"/>
          <w:szCs w:val="24"/>
        </w:rPr>
        <w:t>District</w:t>
      </w:r>
      <w:proofErr w:type="gramEnd"/>
      <w:r w:rsidR="00A87758">
        <w:rPr>
          <w:sz w:val="24"/>
          <w:szCs w:val="24"/>
        </w:rPr>
        <w:t xml:space="preserve"> website</w:t>
      </w:r>
      <w:r w:rsidR="00E34B7E" w:rsidRPr="00D035AB">
        <w:rPr>
          <w:sz w:val="24"/>
          <w:szCs w:val="24"/>
        </w:rPr>
        <w:t>)</w:t>
      </w:r>
      <w:r w:rsidR="00482E5A" w:rsidRPr="00D035AB">
        <w:rPr>
          <w:sz w:val="24"/>
          <w:szCs w:val="24"/>
        </w:rPr>
        <w:t>.</w:t>
      </w:r>
    </w:p>
    <w:p w14:paraId="4C060593" w14:textId="7F14E471" w:rsidR="00482E5A" w:rsidRPr="00D035AB" w:rsidRDefault="00482E5A" w:rsidP="002C51CA">
      <w:pPr>
        <w:rPr>
          <w:sz w:val="24"/>
          <w:szCs w:val="24"/>
        </w:rPr>
      </w:pPr>
      <w:r w:rsidRPr="00D035AB">
        <w:rPr>
          <w:sz w:val="24"/>
          <w:szCs w:val="24"/>
        </w:rPr>
        <w:t xml:space="preserve">If you </w:t>
      </w:r>
      <w:r w:rsidR="00B13E09" w:rsidRPr="00D035AB">
        <w:rPr>
          <w:sz w:val="24"/>
          <w:szCs w:val="24"/>
        </w:rPr>
        <w:t xml:space="preserve">are </w:t>
      </w:r>
      <w:r w:rsidRPr="00D035AB">
        <w:rPr>
          <w:sz w:val="24"/>
          <w:szCs w:val="24"/>
        </w:rPr>
        <w:t>seek</w:t>
      </w:r>
      <w:r w:rsidR="00B13E09" w:rsidRPr="00D035AB">
        <w:rPr>
          <w:sz w:val="24"/>
          <w:szCs w:val="24"/>
        </w:rPr>
        <w:t>ing</w:t>
      </w:r>
      <w:r w:rsidR="008E77CE" w:rsidRPr="00D035AB">
        <w:rPr>
          <w:sz w:val="24"/>
          <w:szCs w:val="24"/>
        </w:rPr>
        <w:t xml:space="preserve"> </w:t>
      </w:r>
      <w:r w:rsidR="00B13E09" w:rsidRPr="00D035AB">
        <w:rPr>
          <w:sz w:val="24"/>
          <w:szCs w:val="24"/>
        </w:rPr>
        <w:t xml:space="preserve">funding </w:t>
      </w:r>
      <w:r w:rsidRPr="00D035AB">
        <w:rPr>
          <w:sz w:val="24"/>
          <w:szCs w:val="24"/>
        </w:rPr>
        <w:t xml:space="preserve">from the </w:t>
      </w:r>
      <w:r w:rsidRPr="00D035AB">
        <w:rPr>
          <w:b/>
          <w:sz w:val="24"/>
          <w:szCs w:val="24"/>
        </w:rPr>
        <w:t>District Advance Fund</w:t>
      </w:r>
      <w:r w:rsidR="00B13E09" w:rsidRPr="00D035AB">
        <w:rPr>
          <w:sz w:val="24"/>
          <w:szCs w:val="24"/>
        </w:rPr>
        <w:t xml:space="preserve">, the form for this </w:t>
      </w:r>
      <w:r w:rsidRPr="00D035AB">
        <w:rPr>
          <w:sz w:val="24"/>
          <w:szCs w:val="24"/>
        </w:rPr>
        <w:t xml:space="preserve">must be returned to Michael Wilson, the District Grants Officer, also one month prior to the next District Grants &amp; Personnel </w:t>
      </w:r>
      <w:r w:rsidR="001F7EF8">
        <w:rPr>
          <w:sz w:val="24"/>
          <w:szCs w:val="24"/>
        </w:rPr>
        <w:t xml:space="preserve">Committee </w:t>
      </w:r>
      <w:r w:rsidRPr="00D035AB">
        <w:rPr>
          <w:sz w:val="24"/>
          <w:szCs w:val="24"/>
        </w:rPr>
        <w:t xml:space="preserve">meeting. </w:t>
      </w:r>
    </w:p>
    <w:p w14:paraId="1E10BAB6" w14:textId="4060A255" w:rsidR="00482E5A" w:rsidRPr="00D035AB" w:rsidRDefault="000C75A9" w:rsidP="002C51CA">
      <w:pPr>
        <w:rPr>
          <w:sz w:val="24"/>
          <w:szCs w:val="24"/>
        </w:rPr>
      </w:pPr>
      <w:r w:rsidRPr="00D035AB">
        <w:rPr>
          <w:sz w:val="24"/>
          <w:szCs w:val="24"/>
        </w:rPr>
        <w:t xml:space="preserve">It is </w:t>
      </w:r>
      <w:r w:rsidR="008E77CE" w:rsidRPr="00D035AB">
        <w:rPr>
          <w:sz w:val="24"/>
          <w:szCs w:val="24"/>
        </w:rPr>
        <w:t xml:space="preserve">essential that you also </w:t>
      </w:r>
      <w:r w:rsidRPr="00D035AB">
        <w:rPr>
          <w:sz w:val="24"/>
          <w:szCs w:val="24"/>
        </w:rPr>
        <w:t>contact</w:t>
      </w:r>
      <w:r w:rsidR="00482E5A" w:rsidRPr="00D035AB">
        <w:rPr>
          <w:sz w:val="24"/>
          <w:szCs w:val="24"/>
        </w:rPr>
        <w:t xml:space="preserve"> the District Prop</w:t>
      </w:r>
      <w:r w:rsidR="0049728C">
        <w:rPr>
          <w:sz w:val="24"/>
          <w:szCs w:val="24"/>
        </w:rPr>
        <w:t>erty Secretary, Mr Roy Hollands</w:t>
      </w:r>
      <w:r w:rsidR="008E77CE">
        <w:rPr>
          <w:sz w:val="24"/>
          <w:szCs w:val="24"/>
        </w:rPr>
        <w:t xml:space="preserve"> </w:t>
      </w:r>
      <w:hyperlink r:id="rId7" w:history="1">
        <w:r w:rsidR="001E0BAE" w:rsidRPr="00A74D32">
          <w:rPr>
            <w:rStyle w:val="Hyperlink"/>
            <w:sz w:val="24"/>
            <w:szCs w:val="24"/>
          </w:rPr>
          <w:t>DPS@eangliamethodist.org.uk</w:t>
        </w:r>
      </w:hyperlink>
      <w:r w:rsidR="001E0BAE">
        <w:rPr>
          <w:sz w:val="24"/>
          <w:szCs w:val="24"/>
        </w:rPr>
        <w:t xml:space="preserve"> </w:t>
      </w:r>
      <w:r w:rsidR="00482E5A">
        <w:rPr>
          <w:sz w:val="24"/>
          <w:szCs w:val="24"/>
        </w:rPr>
        <w:t>b</w:t>
      </w:r>
      <w:r w:rsidR="00D6032E">
        <w:rPr>
          <w:sz w:val="24"/>
          <w:szCs w:val="24"/>
        </w:rPr>
        <w:t xml:space="preserve">ecause no </w:t>
      </w:r>
      <w:r w:rsidR="000A6336" w:rsidRPr="00D035AB">
        <w:rPr>
          <w:sz w:val="24"/>
          <w:szCs w:val="24"/>
        </w:rPr>
        <w:t xml:space="preserve">property </w:t>
      </w:r>
      <w:r w:rsidR="00D6032E" w:rsidRPr="00D035AB">
        <w:rPr>
          <w:sz w:val="24"/>
          <w:szCs w:val="24"/>
        </w:rPr>
        <w:t>grant</w:t>
      </w:r>
      <w:r w:rsidR="00482E5A" w:rsidRPr="00D035AB">
        <w:rPr>
          <w:sz w:val="24"/>
          <w:szCs w:val="24"/>
        </w:rPr>
        <w:t xml:space="preserve"> can be claimed until the Dis</w:t>
      </w:r>
      <w:r w:rsidR="008E77CE" w:rsidRPr="00D035AB">
        <w:rPr>
          <w:sz w:val="24"/>
          <w:szCs w:val="24"/>
        </w:rPr>
        <w:t>trict Property Secretary gives c</w:t>
      </w:r>
      <w:r w:rsidR="00482E5A" w:rsidRPr="00D035AB">
        <w:rPr>
          <w:sz w:val="24"/>
          <w:szCs w:val="24"/>
        </w:rPr>
        <w:t xml:space="preserve">onsent to the scheme. </w:t>
      </w:r>
    </w:p>
    <w:p w14:paraId="02D79796" w14:textId="77777777" w:rsidR="00E837FE" w:rsidRPr="00E837FE" w:rsidRDefault="008E77CE" w:rsidP="002C51CA">
      <w:pPr>
        <w:rPr>
          <w:sz w:val="24"/>
          <w:szCs w:val="24"/>
        </w:rPr>
      </w:pPr>
      <w:r w:rsidRPr="00D035AB">
        <w:rPr>
          <w:b/>
          <w:sz w:val="24"/>
          <w:szCs w:val="24"/>
        </w:rPr>
        <w:t>3</w:t>
      </w:r>
      <w:r w:rsidRPr="00D035AB">
        <w:rPr>
          <w:b/>
          <w:sz w:val="24"/>
          <w:szCs w:val="24"/>
        </w:rPr>
        <w:tab/>
      </w:r>
      <w:r w:rsidR="00482E5A" w:rsidRPr="00D035AB">
        <w:rPr>
          <w:b/>
          <w:sz w:val="24"/>
          <w:szCs w:val="24"/>
        </w:rPr>
        <w:t>If you are a Pre</w:t>
      </w:r>
      <w:r w:rsidR="000C75A9" w:rsidRPr="00D035AB">
        <w:rPr>
          <w:b/>
          <w:sz w:val="24"/>
          <w:szCs w:val="24"/>
        </w:rPr>
        <w:t>sbyter or</w:t>
      </w:r>
      <w:r w:rsidR="00482E5A" w:rsidRPr="00D035AB">
        <w:rPr>
          <w:b/>
          <w:sz w:val="24"/>
          <w:szCs w:val="24"/>
        </w:rPr>
        <w:t xml:space="preserve"> Deacon, and you </w:t>
      </w:r>
      <w:r w:rsidR="006F3598" w:rsidRPr="00D035AB">
        <w:rPr>
          <w:b/>
          <w:sz w:val="24"/>
          <w:szCs w:val="24"/>
        </w:rPr>
        <w:t xml:space="preserve">are </w:t>
      </w:r>
      <w:r w:rsidR="00482E5A" w:rsidRPr="00D035AB">
        <w:rPr>
          <w:b/>
          <w:sz w:val="24"/>
          <w:szCs w:val="24"/>
        </w:rPr>
        <w:t>seek</w:t>
      </w:r>
      <w:r w:rsidR="006F3598" w:rsidRPr="00D035AB">
        <w:rPr>
          <w:b/>
          <w:sz w:val="24"/>
          <w:szCs w:val="24"/>
        </w:rPr>
        <w:t>ing</w:t>
      </w:r>
      <w:r w:rsidR="00482E5A" w:rsidRPr="00D035AB">
        <w:rPr>
          <w:b/>
          <w:sz w:val="24"/>
          <w:szCs w:val="24"/>
        </w:rPr>
        <w:t xml:space="preserve"> to</w:t>
      </w:r>
      <w:r w:rsidR="00482E5A">
        <w:rPr>
          <w:b/>
          <w:sz w:val="24"/>
          <w:szCs w:val="24"/>
        </w:rPr>
        <w:t xml:space="preserve"> claim up to two thirds of the cost towards a course, </w:t>
      </w:r>
      <w:proofErr w:type="gramStart"/>
      <w:r w:rsidR="00482E5A">
        <w:rPr>
          <w:b/>
          <w:sz w:val="24"/>
          <w:szCs w:val="24"/>
        </w:rPr>
        <w:t>training</w:t>
      </w:r>
      <w:proofErr w:type="gramEnd"/>
      <w:r w:rsidR="00482E5A">
        <w:rPr>
          <w:b/>
          <w:sz w:val="24"/>
          <w:szCs w:val="24"/>
        </w:rPr>
        <w:t xml:space="preserve"> or de</w:t>
      </w:r>
      <w:r w:rsidR="00D6032E">
        <w:rPr>
          <w:b/>
          <w:sz w:val="24"/>
          <w:szCs w:val="24"/>
        </w:rPr>
        <w:t xml:space="preserve">velopment event </w:t>
      </w:r>
      <w:r w:rsidR="0060238E">
        <w:rPr>
          <w:b/>
          <w:sz w:val="24"/>
          <w:szCs w:val="24"/>
        </w:rPr>
        <w:t xml:space="preserve">(max. claim </w:t>
      </w:r>
      <w:r w:rsidR="00482E5A">
        <w:rPr>
          <w:b/>
          <w:sz w:val="24"/>
          <w:szCs w:val="24"/>
        </w:rPr>
        <w:t>£300</w:t>
      </w:r>
      <w:r w:rsidR="0060238E">
        <w:rPr>
          <w:b/>
          <w:sz w:val="24"/>
          <w:szCs w:val="24"/>
        </w:rPr>
        <w:t>)</w:t>
      </w:r>
      <w:r w:rsidR="00482E5A">
        <w:rPr>
          <w:b/>
          <w:sz w:val="24"/>
          <w:szCs w:val="24"/>
        </w:rPr>
        <w:t xml:space="preserve"> </w:t>
      </w:r>
      <w:r w:rsidR="00482E5A">
        <w:rPr>
          <w:sz w:val="24"/>
          <w:szCs w:val="24"/>
        </w:rPr>
        <w:t>please contact:</w:t>
      </w:r>
      <w:r w:rsidR="00E837FE" w:rsidRPr="00E837FE">
        <w:rPr>
          <w:rFonts w:ascii="Trebuchet MS" w:hAnsi="Trebuchet MS"/>
          <w:b/>
          <w:sz w:val="20"/>
          <w:szCs w:val="20"/>
        </w:rPr>
        <w:t xml:space="preserve"> </w:t>
      </w:r>
      <w:r w:rsidR="00D6032E">
        <w:rPr>
          <w:sz w:val="24"/>
          <w:szCs w:val="24"/>
        </w:rPr>
        <w:t>the DISTRICT TRAINING &amp; DEVELOPMENT FUND OFFICER</w:t>
      </w:r>
      <w:r w:rsidR="00E837FE" w:rsidRPr="00E837FE">
        <w:rPr>
          <w:sz w:val="24"/>
          <w:szCs w:val="24"/>
        </w:rPr>
        <w:t xml:space="preserve">: </w:t>
      </w:r>
    </w:p>
    <w:p w14:paraId="23DF0333" w14:textId="019D36EB" w:rsidR="00482E5A" w:rsidRDefault="001E0BAE" w:rsidP="002C51CA">
      <w:pPr>
        <w:rPr>
          <w:sz w:val="24"/>
          <w:szCs w:val="24"/>
        </w:rPr>
      </w:pPr>
      <w:r>
        <w:rPr>
          <w:sz w:val="24"/>
          <w:szCs w:val="24"/>
        </w:rPr>
        <w:t>The Revd. Richman Ncube, 01485 570232</w:t>
      </w:r>
      <w:r w:rsidR="00E837FE" w:rsidRPr="00E837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="00E837FE" w:rsidRPr="00E837FE">
        <w:rPr>
          <w:sz w:val="24"/>
          <w:szCs w:val="24"/>
        </w:rPr>
        <w:t>Email</w:t>
      </w:r>
      <w:r w:rsidR="00E837FE" w:rsidRPr="00E837FE">
        <w:rPr>
          <w:b/>
          <w:sz w:val="24"/>
          <w:szCs w:val="24"/>
        </w:rPr>
        <w:t xml:space="preserve">: </w:t>
      </w:r>
      <w:hyperlink r:id="rId8" w:history="1">
        <w:r w:rsidRPr="00A74D32">
          <w:rPr>
            <w:rStyle w:val="Hyperlink"/>
            <w:sz w:val="24"/>
            <w:szCs w:val="24"/>
          </w:rPr>
          <w:t>richiemncube@gmail.com</w:t>
        </w:r>
      </w:hyperlink>
      <w:r>
        <w:rPr>
          <w:sz w:val="24"/>
          <w:szCs w:val="24"/>
        </w:rPr>
        <w:t xml:space="preserve"> </w:t>
      </w:r>
    </w:p>
    <w:p w14:paraId="3D8A8DBA" w14:textId="3A2B37CB" w:rsidR="00E837FE" w:rsidRPr="00D035AB" w:rsidRDefault="00E837FE" w:rsidP="002C51CA">
      <w:pPr>
        <w:rPr>
          <w:sz w:val="24"/>
          <w:szCs w:val="24"/>
        </w:rPr>
      </w:pPr>
      <w:r w:rsidRPr="00D035AB">
        <w:rPr>
          <w:sz w:val="24"/>
          <w:szCs w:val="24"/>
        </w:rPr>
        <w:t>If your</w:t>
      </w:r>
      <w:r w:rsidR="0060238E" w:rsidRPr="00D035AB">
        <w:rPr>
          <w:sz w:val="24"/>
          <w:szCs w:val="24"/>
        </w:rPr>
        <w:t xml:space="preserve"> claim for a</w:t>
      </w:r>
      <w:r w:rsidRPr="00D035AB">
        <w:rPr>
          <w:sz w:val="24"/>
          <w:szCs w:val="24"/>
        </w:rPr>
        <w:t xml:space="preserve"> course or training ev</w:t>
      </w:r>
      <w:r w:rsidR="0060238E" w:rsidRPr="00D035AB">
        <w:rPr>
          <w:sz w:val="24"/>
          <w:szCs w:val="24"/>
        </w:rPr>
        <w:t xml:space="preserve">ent (including support for degree courses and studies) exceeds £300 per </w:t>
      </w:r>
      <w:proofErr w:type="gramStart"/>
      <w:r w:rsidR="0060238E" w:rsidRPr="00D035AB">
        <w:rPr>
          <w:sz w:val="24"/>
          <w:szCs w:val="24"/>
        </w:rPr>
        <w:t>annum</w:t>
      </w:r>
      <w:proofErr w:type="gramEnd"/>
      <w:r w:rsidR="0060238E" w:rsidRPr="00D035AB">
        <w:rPr>
          <w:sz w:val="24"/>
          <w:szCs w:val="24"/>
        </w:rPr>
        <w:t xml:space="preserve"> </w:t>
      </w:r>
      <w:r w:rsidRPr="00D035AB">
        <w:rPr>
          <w:sz w:val="24"/>
          <w:szCs w:val="24"/>
        </w:rPr>
        <w:t xml:space="preserve">please talk to both </w:t>
      </w:r>
      <w:r w:rsidR="000447DF">
        <w:rPr>
          <w:sz w:val="24"/>
          <w:szCs w:val="24"/>
        </w:rPr>
        <w:t>Richman</w:t>
      </w:r>
      <w:r w:rsidRPr="00D035AB">
        <w:rPr>
          <w:sz w:val="24"/>
          <w:szCs w:val="24"/>
        </w:rPr>
        <w:t xml:space="preserve"> and to Mic</w:t>
      </w:r>
      <w:r w:rsidR="0060238E" w:rsidRPr="00D035AB">
        <w:rPr>
          <w:sz w:val="24"/>
          <w:szCs w:val="24"/>
        </w:rPr>
        <w:t xml:space="preserve">hael Wilson as </w:t>
      </w:r>
      <w:r w:rsidRPr="00D035AB">
        <w:rPr>
          <w:sz w:val="24"/>
          <w:szCs w:val="24"/>
        </w:rPr>
        <w:t>larger training grants can be considered by the District Grants &amp; Personnel Committee.</w:t>
      </w:r>
    </w:p>
    <w:p w14:paraId="076BED05" w14:textId="77777777" w:rsidR="00E837FE" w:rsidRPr="00D035AB" w:rsidRDefault="00E837FE" w:rsidP="002C51CA">
      <w:pPr>
        <w:rPr>
          <w:sz w:val="24"/>
          <w:szCs w:val="24"/>
        </w:rPr>
      </w:pPr>
      <w:r w:rsidRPr="00D035AB">
        <w:rPr>
          <w:sz w:val="24"/>
          <w:szCs w:val="24"/>
        </w:rPr>
        <w:t xml:space="preserve">When making your application please be aware of the criteria outlined in the District Grant Making Policy – which is available on the </w:t>
      </w:r>
      <w:proofErr w:type="gramStart"/>
      <w:r w:rsidRPr="00D035AB">
        <w:rPr>
          <w:sz w:val="24"/>
          <w:szCs w:val="24"/>
        </w:rPr>
        <w:t>District</w:t>
      </w:r>
      <w:proofErr w:type="gramEnd"/>
      <w:r w:rsidRPr="00D035AB">
        <w:rPr>
          <w:sz w:val="24"/>
          <w:szCs w:val="24"/>
        </w:rPr>
        <w:t xml:space="preserve"> website.</w:t>
      </w:r>
    </w:p>
    <w:p w14:paraId="778666BE" w14:textId="354946F7" w:rsidR="00C1613F" w:rsidRPr="00482E5A" w:rsidRDefault="00E837FE" w:rsidP="002C51CA">
      <w:pPr>
        <w:rPr>
          <w:sz w:val="24"/>
          <w:szCs w:val="24"/>
        </w:rPr>
      </w:pPr>
      <w:r w:rsidRPr="00D035AB">
        <w:rPr>
          <w:sz w:val="24"/>
          <w:szCs w:val="24"/>
        </w:rPr>
        <w:t>Andrew King – Administration Group Coordinator</w:t>
      </w:r>
      <w:r w:rsidRPr="00D035AB">
        <w:rPr>
          <w:sz w:val="24"/>
          <w:szCs w:val="24"/>
        </w:rPr>
        <w:tab/>
      </w:r>
      <w:r w:rsidRPr="00D035AB">
        <w:rPr>
          <w:sz w:val="24"/>
          <w:szCs w:val="24"/>
        </w:rPr>
        <w:tab/>
        <w:t>September 2016.</w:t>
      </w:r>
      <w:r w:rsidR="00F80B84">
        <w:rPr>
          <w:sz w:val="24"/>
          <w:szCs w:val="24"/>
        </w:rPr>
        <w:t xml:space="preserve"> (Updated 2024</w:t>
      </w:r>
      <w:r w:rsidR="00C1613F">
        <w:rPr>
          <w:sz w:val="24"/>
          <w:szCs w:val="24"/>
        </w:rPr>
        <w:t>)</w:t>
      </w:r>
    </w:p>
    <w:sectPr w:rsidR="00C1613F" w:rsidRPr="00482E5A" w:rsidSect="00F714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A85"/>
    <w:rsid w:val="00014747"/>
    <w:rsid w:val="000447DF"/>
    <w:rsid w:val="000701D6"/>
    <w:rsid w:val="000869CE"/>
    <w:rsid w:val="000A6336"/>
    <w:rsid w:val="000C75A9"/>
    <w:rsid w:val="001D2D69"/>
    <w:rsid w:val="001E0722"/>
    <w:rsid w:val="001E0BAE"/>
    <w:rsid w:val="001F7EF8"/>
    <w:rsid w:val="002C51CA"/>
    <w:rsid w:val="00360F42"/>
    <w:rsid w:val="00482E5A"/>
    <w:rsid w:val="0049728C"/>
    <w:rsid w:val="0060238E"/>
    <w:rsid w:val="006534D6"/>
    <w:rsid w:val="006E05A7"/>
    <w:rsid w:val="006F3598"/>
    <w:rsid w:val="00736AEB"/>
    <w:rsid w:val="007C2014"/>
    <w:rsid w:val="008E77CE"/>
    <w:rsid w:val="009F6A3A"/>
    <w:rsid w:val="00A13A85"/>
    <w:rsid w:val="00A87758"/>
    <w:rsid w:val="00AC4BB3"/>
    <w:rsid w:val="00B13E09"/>
    <w:rsid w:val="00B61384"/>
    <w:rsid w:val="00C1613F"/>
    <w:rsid w:val="00CC5301"/>
    <w:rsid w:val="00D035AB"/>
    <w:rsid w:val="00D6032E"/>
    <w:rsid w:val="00D75CA1"/>
    <w:rsid w:val="00E34B7E"/>
    <w:rsid w:val="00E837FE"/>
    <w:rsid w:val="00F71425"/>
    <w:rsid w:val="00F80B84"/>
    <w:rsid w:val="00FA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F710E"/>
  <w15:docId w15:val="{FCA9E80A-AA57-4810-856E-D28A3F04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1C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6AE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14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iemncub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PS@eangliamethodist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gusfcampbell@btinternet.com" TargetMode="External"/><Relationship Id="rId5" Type="http://schemas.openxmlformats.org/officeDocument/2006/relationships/hyperlink" Target="mailto:yrfinch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ichaelpwilsonplace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411</Words>
  <Characters>2343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Andrew Maguire</cp:lastModifiedBy>
  <cp:revision>2</cp:revision>
  <dcterms:created xsi:type="dcterms:W3CDTF">2024-01-28T20:47:00Z</dcterms:created>
  <dcterms:modified xsi:type="dcterms:W3CDTF">2024-01-28T20:47:00Z</dcterms:modified>
</cp:coreProperties>
</file>