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BB1FD" w14:textId="77777777" w:rsidR="00382F4A" w:rsidRPr="00382F4A" w:rsidRDefault="00382F4A" w:rsidP="00382F4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C2833"/>
          <w:kern w:val="36"/>
          <w:sz w:val="40"/>
          <w:szCs w:val="28"/>
          <w:lang w:eastAsia="en-GB"/>
        </w:rPr>
      </w:pPr>
      <w:r w:rsidRPr="00382F4A">
        <w:rPr>
          <w:rFonts w:ascii="Arial" w:eastAsia="Times New Roman" w:hAnsi="Arial" w:cs="Arial"/>
          <w:b/>
          <w:bCs/>
          <w:color w:val="1C2833"/>
          <w:kern w:val="36"/>
          <w:sz w:val="40"/>
          <w:szCs w:val="28"/>
          <w:lang w:eastAsia="en-GB"/>
        </w:rPr>
        <w:t xml:space="preserve">The Methodist Church </w:t>
      </w:r>
    </w:p>
    <w:p w14:paraId="0407F721" w14:textId="77777777" w:rsidR="00382F4A" w:rsidRDefault="00382F4A" w:rsidP="00382F4A">
      <w:pPr>
        <w:spacing w:after="0" w:line="240" w:lineRule="auto"/>
        <w:jc w:val="center"/>
        <w:rPr>
          <w:rFonts w:ascii="Arial" w:eastAsia="Times New Roman" w:hAnsi="Arial" w:cs="Arial"/>
          <w:color w:val="525252"/>
          <w:sz w:val="40"/>
          <w:szCs w:val="28"/>
          <w:lang w:eastAsia="en-GB"/>
        </w:rPr>
      </w:pPr>
      <w:r w:rsidRPr="00382F4A">
        <w:rPr>
          <w:rFonts w:ascii="Arial" w:eastAsia="Times New Roman" w:hAnsi="Arial" w:cs="Arial"/>
          <w:b/>
          <w:bCs/>
          <w:color w:val="1C2833"/>
          <w:kern w:val="36"/>
          <w:sz w:val="40"/>
          <w:szCs w:val="28"/>
          <w:lang w:eastAsia="en-GB"/>
        </w:rPr>
        <w:t>The Fens Circuit</w:t>
      </w:r>
      <w:r w:rsidRPr="00382F4A">
        <w:rPr>
          <w:rFonts w:ascii="Arial" w:eastAsia="Times New Roman" w:hAnsi="Arial" w:cs="Arial"/>
          <w:color w:val="525252"/>
          <w:sz w:val="40"/>
          <w:szCs w:val="28"/>
          <w:lang w:eastAsia="en-GB"/>
        </w:rPr>
        <w:t xml:space="preserve"> </w:t>
      </w:r>
    </w:p>
    <w:p w14:paraId="40A053A7" w14:textId="77777777" w:rsidR="00382F4A" w:rsidRPr="00382F4A" w:rsidRDefault="00382F4A" w:rsidP="00382F4A">
      <w:pPr>
        <w:spacing w:after="0" w:line="240" w:lineRule="auto"/>
        <w:jc w:val="center"/>
        <w:rPr>
          <w:rFonts w:ascii="Arial" w:eastAsia="Times New Roman" w:hAnsi="Arial" w:cs="Arial"/>
          <w:color w:val="525252"/>
          <w:sz w:val="40"/>
          <w:szCs w:val="28"/>
          <w:lang w:eastAsia="en-GB"/>
        </w:rPr>
      </w:pPr>
    </w:p>
    <w:p w14:paraId="1DB86A02" w14:textId="33CC443F" w:rsidR="00382F4A" w:rsidRPr="005B7CA6" w:rsidRDefault="005B7CA6" w:rsidP="005B7CA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C2833"/>
          <w:kern w:val="36"/>
          <w:sz w:val="44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1C2833"/>
          <w:kern w:val="36"/>
          <w:sz w:val="44"/>
          <w:szCs w:val="28"/>
          <w:lang w:eastAsia="en-GB"/>
        </w:rPr>
        <w:t xml:space="preserve">Post 1: </w:t>
      </w:r>
      <w:r w:rsidR="00382F4A" w:rsidRPr="00626583">
        <w:rPr>
          <w:rFonts w:ascii="Arial" w:eastAsia="Times New Roman" w:hAnsi="Arial" w:cs="Arial"/>
          <w:b/>
          <w:bCs/>
          <w:color w:val="1C2833"/>
          <w:kern w:val="36"/>
          <w:sz w:val="44"/>
          <w:szCs w:val="28"/>
          <w:lang w:eastAsia="en-GB"/>
        </w:rPr>
        <w:t xml:space="preserve">Lay Pastor </w:t>
      </w:r>
      <w:r>
        <w:rPr>
          <w:rFonts w:ascii="Arial" w:eastAsia="Times New Roman" w:hAnsi="Arial" w:cs="Arial"/>
          <w:b/>
          <w:bCs/>
          <w:color w:val="1C2833"/>
          <w:kern w:val="36"/>
          <w:sz w:val="44"/>
          <w:szCs w:val="28"/>
          <w:lang w:eastAsia="en-GB"/>
        </w:rPr>
        <w:t>(</w:t>
      </w:r>
      <w:r w:rsidR="00382F4A" w:rsidRPr="00626583">
        <w:rPr>
          <w:rFonts w:ascii="Arial" w:eastAsia="Times New Roman" w:hAnsi="Arial" w:cs="Arial"/>
          <w:b/>
          <w:bCs/>
          <w:color w:val="1C2833"/>
          <w:kern w:val="36"/>
          <w:sz w:val="44"/>
          <w:szCs w:val="28"/>
          <w:lang w:eastAsia="en-GB"/>
        </w:rPr>
        <w:t>Preach</w:t>
      </w:r>
      <w:r>
        <w:rPr>
          <w:rFonts w:ascii="Arial" w:eastAsia="Times New Roman" w:hAnsi="Arial" w:cs="Arial"/>
          <w:b/>
          <w:bCs/>
          <w:color w:val="1C2833"/>
          <w:kern w:val="36"/>
          <w:sz w:val="44"/>
          <w:szCs w:val="28"/>
          <w:lang w:eastAsia="en-GB"/>
        </w:rPr>
        <w:t>ing)</w:t>
      </w:r>
    </w:p>
    <w:p w14:paraId="46C78340" w14:textId="77777777" w:rsidR="00382F4A" w:rsidRPr="00EE4F0A" w:rsidRDefault="00382F4A" w:rsidP="00382F4A">
      <w:pPr>
        <w:spacing w:after="0" w:line="240" w:lineRule="auto"/>
        <w:jc w:val="center"/>
        <w:rPr>
          <w:rFonts w:ascii="Arial" w:eastAsia="Times New Roman" w:hAnsi="Arial" w:cs="Arial"/>
          <w:color w:val="525252"/>
          <w:sz w:val="28"/>
          <w:szCs w:val="28"/>
          <w:lang w:eastAsia="en-GB"/>
        </w:rPr>
      </w:pPr>
      <w:r w:rsidRPr="00EE4F0A">
        <w:rPr>
          <w:rFonts w:ascii="Arial" w:eastAsia="Times New Roman" w:hAnsi="Arial" w:cs="Arial"/>
          <w:color w:val="525252"/>
          <w:sz w:val="28"/>
          <w:szCs w:val="28"/>
          <w:lang w:eastAsia="en-GB"/>
        </w:rPr>
        <w:t>37 hours per week</w:t>
      </w:r>
    </w:p>
    <w:p w14:paraId="6F0314C0" w14:textId="47EB0A3C" w:rsidR="00382F4A" w:rsidRDefault="00382F4A" w:rsidP="00382F4A">
      <w:pPr>
        <w:spacing w:after="0" w:line="240" w:lineRule="auto"/>
        <w:jc w:val="center"/>
        <w:rPr>
          <w:rFonts w:ascii="Arial" w:eastAsia="Times New Roman" w:hAnsi="Arial" w:cs="Arial"/>
          <w:color w:val="525252"/>
          <w:sz w:val="28"/>
          <w:szCs w:val="28"/>
          <w:lang w:eastAsia="en-GB"/>
        </w:rPr>
      </w:pPr>
      <w:r w:rsidRPr="00EE4F0A">
        <w:rPr>
          <w:rFonts w:ascii="Arial" w:eastAsia="Times New Roman" w:hAnsi="Arial" w:cs="Arial"/>
          <w:color w:val="525252"/>
          <w:sz w:val="28"/>
          <w:szCs w:val="28"/>
          <w:lang w:eastAsia="en-GB"/>
        </w:rPr>
        <w:t>£12</w:t>
      </w:r>
      <w:r>
        <w:rPr>
          <w:rFonts w:ascii="Arial" w:eastAsia="Times New Roman" w:hAnsi="Arial" w:cs="Arial"/>
          <w:color w:val="525252"/>
          <w:sz w:val="28"/>
          <w:szCs w:val="28"/>
          <w:lang w:eastAsia="en-GB"/>
        </w:rPr>
        <w:t>/</w:t>
      </w:r>
      <w:r w:rsidRPr="00EE4F0A">
        <w:rPr>
          <w:rFonts w:ascii="Arial" w:eastAsia="Times New Roman" w:hAnsi="Arial" w:cs="Arial"/>
          <w:color w:val="525252"/>
          <w:sz w:val="28"/>
          <w:szCs w:val="28"/>
          <w:lang w:eastAsia="en-GB"/>
        </w:rPr>
        <w:t>hour a</w:t>
      </w:r>
      <w:r>
        <w:rPr>
          <w:rFonts w:ascii="Arial" w:eastAsia="Times New Roman" w:hAnsi="Arial" w:cs="Arial"/>
          <w:color w:val="525252"/>
          <w:sz w:val="28"/>
          <w:szCs w:val="28"/>
          <w:lang w:eastAsia="en-GB"/>
        </w:rPr>
        <w:t>nd a</w:t>
      </w:r>
      <w:r w:rsidRPr="00EE4F0A">
        <w:rPr>
          <w:rFonts w:ascii="Arial" w:eastAsia="Times New Roman" w:hAnsi="Arial" w:cs="Arial"/>
          <w:color w:val="525252"/>
          <w:sz w:val="28"/>
          <w:szCs w:val="28"/>
          <w:lang w:eastAsia="en-GB"/>
        </w:rPr>
        <w:t xml:space="preserve"> pension scheme is offered.</w:t>
      </w:r>
    </w:p>
    <w:p w14:paraId="1EF48956" w14:textId="264568D5" w:rsidR="005B7CA6" w:rsidRDefault="005B7CA6" w:rsidP="00382F4A">
      <w:pPr>
        <w:spacing w:after="0" w:line="240" w:lineRule="auto"/>
        <w:jc w:val="center"/>
        <w:rPr>
          <w:rFonts w:ascii="Arial" w:eastAsia="Times New Roman" w:hAnsi="Arial" w:cs="Arial"/>
          <w:color w:val="525252"/>
          <w:sz w:val="28"/>
          <w:szCs w:val="28"/>
          <w:lang w:eastAsia="en-GB"/>
        </w:rPr>
      </w:pPr>
    </w:p>
    <w:p w14:paraId="4FD37CE2" w14:textId="1246501D" w:rsidR="005B7CA6" w:rsidRPr="005B7CA6" w:rsidRDefault="005B7CA6" w:rsidP="00382F4A">
      <w:pPr>
        <w:spacing w:after="0" w:line="240" w:lineRule="auto"/>
        <w:jc w:val="center"/>
        <w:rPr>
          <w:rFonts w:ascii="Arial" w:eastAsia="Times New Roman" w:hAnsi="Arial" w:cs="Arial"/>
          <w:b/>
          <w:color w:val="525252"/>
          <w:sz w:val="44"/>
          <w:szCs w:val="28"/>
          <w:lang w:eastAsia="en-GB"/>
        </w:rPr>
      </w:pPr>
      <w:r>
        <w:rPr>
          <w:rFonts w:ascii="Arial" w:eastAsia="Times New Roman" w:hAnsi="Arial" w:cs="Arial"/>
          <w:b/>
          <w:color w:val="525252"/>
          <w:sz w:val="44"/>
          <w:szCs w:val="28"/>
          <w:lang w:eastAsia="en-GB"/>
        </w:rPr>
        <w:t>Post 2: Lay Pastor (Hospitality)</w:t>
      </w:r>
    </w:p>
    <w:p w14:paraId="643FF62B" w14:textId="22377B52" w:rsidR="00382F4A" w:rsidRDefault="005B7CA6" w:rsidP="00382F4A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1C2833"/>
          <w:kern w:val="36"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color w:val="1C2833"/>
          <w:kern w:val="36"/>
          <w:sz w:val="28"/>
          <w:szCs w:val="28"/>
          <w:lang w:eastAsia="en-GB"/>
        </w:rPr>
        <w:t>30 hours per week</w:t>
      </w:r>
    </w:p>
    <w:p w14:paraId="4582C90A" w14:textId="14E5DE6A" w:rsidR="005B7CA6" w:rsidRDefault="005B7CA6" w:rsidP="00382F4A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1C2833"/>
          <w:kern w:val="36"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color w:val="1C2833"/>
          <w:kern w:val="36"/>
          <w:sz w:val="28"/>
          <w:szCs w:val="28"/>
          <w:lang w:eastAsia="en-GB"/>
        </w:rPr>
        <w:t>£12/hour and a pension scheme is offered.</w:t>
      </w:r>
    </w:p>
    <w:p w14:paraId="51924533" w14:textId="77777777" w:rsidR="005B7CA6" w:rsidRPr="005B7CA6" w:rsidRDefault="005B7CA6" w:rsidP="00382F4A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1C2833"/>
          <w:kern w:val="36"/>
          <w:sz w:val="28"/>
          <w:szCs w:val="28"/>
          <w:lang w:eastAsia="en-GB"/>
        </w:rPr>
      </w:pPr>
    </w:p>
    <w:p w14:paraId="04D3C989" w14:textId="10CA365B" w:rsidR="00382F4A" w:rsidRDefault="00382F4A" w:rsidP="00382F4A">
      <w:pPr>
        <w:spacing w:after="300" w:line="240" w:lineRule="auto"/>
        <w:jc w:val="center"/>
        <w:rPr>
          <w:rFonts w:ascii="Arial" w:eastAsia="Times New Roman" w:hAnsi="Arial" w:cs="Arial"/>
          <w:color w:val="52525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525252"/>
          <w:sz w:val="28"/>
          <w:szCs w:val="28"/>
          <w:lang w:eastAsia="en-GB"/>
        </w:rPr>
        <w:t>The Circuit is</w:t>
      </w:r>
      <w:r w:rsidRPr="00EE4F0A">
        <w:rPr>
          <w:rFonts w:ascii="Arial" w:eastAsia="Times New Roman" w:hAnsi="Arial" w:cs="Arial"/>
          <w:color w:val="525252"/>
          <w:sz w:val="28"/>
          <w:szCs w:val="28"/>
          <w:lang w:eastAsia="en-GB"/>
        </w:rPr>
        <w:t xml:space="preserve"> looking for </w:t>
      </w:r>
      <w:r w:rsidR="005B7CA6">
        <w:rPr>
          <w:rFonts w:ascii="Arial" w:eastAsia="Times New Roman" w:hAnsi="Arial" w:cs="Arial"/>
          <w:color w:val="525252"/>
          <w:sz w:val="28"/>
          <w:szCs w:val="28"/>
          <w:lang w:eastAsia="en-GB"/>
        </w:rPr>
        <w:t xml:space="preserve">two </w:t>
      </w:r>
      <w:r w:rsidRPr="00EE4F0A">
        <w:rPr>
          <w:rFonts w:ascii="Arial" w:eastAsia="Times New Roman" w:hAnsi="Arial" w:cs="Arial"/>
          <w:color w:val="525252"/>
          <w:sz w:val="28"/>
          <w:szCs w:val="28"/>
          <w:lang w:eastAsia="en-GB"/>
        </w:rPr>
        <w:t>enthusiastic committed Christian</w:t>
      </w:r>
      <w:r w:rsidR="005B7CA6">
        <w:rPr>
          <w:rFonts w:ascii="Arial" w:eastAsia="Times New Roman" w:hAnsi="Arial" w:cs="Arial"/>
          <w:color w:val="525252"/>
          <w:sz w:val="28"/>
          <w:szCs w:val="28"/>
          <w:lang w:eastAsia="en-GB"/>
        </w:rPr>
        <w:t>s</w:t>
      </w:r>
      <w:r w:rsidRPr="00EE4F0A">
        <w:rPr>
          <w:rFonts w:ascii="Arial" w:eastAsia="Times New Roman" w:hAnsi="Arial" w:cs="Arial"/>
          <w:color w:val="525252"/>
          <w:sz w:val="28"/>
          <w:szCs w:val="28"/>
          <w:lang w:eastAsia="en-GB"/>
        </w:rPr>
        <w:t xml:space="preserve"> with excellent communication skills to join our staff team. The </w:t>
      </w:r>
      <w:r w:rsidR="00982744">
        <w:rPr>
          <w:rFonts w:ascii="Arial" w:eastAsia="Times New Roman" w:hAnsi="Arial" w:cs="Arial"/>
          <w:color w:val="525252"/>
          <w:sz w:val="28"/>
          <w:szCs w:val="28"/>
          <w:lang w:eastAsia="en-GB"/>
        </w:rPr>
        <w:t xml:space="preserve">Lay </w:t>
      </w:r>
      <w:r w:rsidRPr="00EE4F0A">
        <w:rPr>
          <w:rFonts w:ascii="Arial" w:eastAsia="Times New Roman" w:hAnsi="Arial" w:cs="Arial"/>
          <w:color w:val="525252"/>
          <w:sz w:val="28"/>
          <w:szCs w:val="28"/>
          <w:lang w:eastAsia="en-GB"/>
        </w:rPr>
        <w:t>Pastor</w:t>
      </w:r>
      <w:r w:rsidR="005B7CA6">
        <w:rPr>
          <w:rFonts w:ascii="Arial" w:eastAsia="Times New Roman" w:hAnsi="Arial" w:cs="Arial"/>
          <w:color w:val="525252"/>
          <w:sz w:val="28"/>
          <w:szCs w:val="28"/>
          <w:lang w:eastAsia="en-GB"/>
        </w:rPr>
        <w:t>s</w:t>
      </w:r>
      <w:r w:rsidRPr="00EE4F0A">
        <w:rPr>
          <w:rFonts w:ascii="Arial" w:eastAsia="Times New Roman" w:hAnsi="Arial" w:cs="Arial"/>
          <w:color w:val="525252"/>
          <w:sz w:val="28"/>
          <w:szCs w:val="28"/>
          <w:lang w:eastAsia="en-GB"/>
        </w:rPr>
        <w:t xml:space="preserve"> will </w:t>
      </w:r>
      <w:r w:rsidR="005B7CA6">
        <w:rPr>
          <w:rFonts w:ascii="Arial" w:eastAsia="Times New Roman" w:hAnsi="Arial" w:cs="Arial"/>
          <w:color w:val="525252"/>
          <w:sz w:val="28"/>
          <w:szCs w:val="28"/>
          <w:lang w:eastAsia="en-GB"/>
        </w:rPr>
        <w:t>be attached to specific</w:t>
      </w:r>
      <w:r w:rsidRPr="00EE4F0A">
        <w:rPr>
          <w:rFonts w:ascii="Arial" w:eastAsia="Times New Roman" w:hAnsi="Arial" w:cs="Arial"/>
          <w:color w:val="525252"/>
          <w:sz w:val="28"/>
          <w:szCs w:val="28"/>
          <w:lang w:eastAsia="en-GB"/>
        </w:rPr>
        <w:t xml:space="preserve"> churches in the circuit </w:t>
      </w:r>
      <w:r w:rsidR="005B7CA6">
        <w:rPr>
          <w:rFonts w:ascii="Arial" w:eastAsia="Times New Roman" w:hAnsi="Arial" w:cs="Arial"/>
          <w:color w:val="525252"/>
          <w:sz w:val="28"/>
          <w:szCs w:val="28"/>
          <w:lang w:eastAsia="en-GB"/>
        </w:rPr>
        <w:t xml:space="preserve">with some wider input as the roles develop, all </w:t>
      </w:r>
      <w:r w:rsidRPr="00EE4F0A">
        <w:rPr>
          <w:rFonts w:ascii="Arial" w:eastAsia="Times New Roman" w:hAnsi="Arial" w:cs="Arial"/>
          <w:color w:val="525252"/>
          <w:sz w:val="28"/>
          <w:szCs w:val="28"/>
          <w:lang w:eastAsia="en-GB"/>
        </w:rPr>
        <w:t>under the leadership of the presbyters</w:t>
      </w:r>
      <w:r w:rsidR="005B7CA6">
        <w:rPr>
          <w:rFonts w:ascii="Arial" w:eastAsia="Times New Roman" w:hAnsi="Arial" w:cs="Arial"/>
          <w:color w:val="525252"/>
          <w:sz w:val="28"/>
          <w:szCs w:val="28"/>
          <w:lang w:eastAsia="en-GB"/>
        </w:rPr>
        <w:t xml:space="preserve"> and the Circuit Leadership Team. The Pastors must</w:t>
      </w:r>
      <w:r w:rsidRPr="00EE4F0A">
        <w:rPr>
          <w:rFonts w:ascii="Arial" w:eastAsia="Times New Roman" w:hAnsi="Arial" w:cs="Arial"/>
          <w:color w:val="525252"/>
          <w:sz w:val="28"/>
          <w:szCs w:val="28"/>
          <w:lang w:eastAsia="en-GB"/>
        </w:rPr>
        <w:t xml:space="preserve"> be willing to work with existing church members as well as those on </w:t>
      </w:r>
      <w:r>
        <w:rPr>
          <w:rFonts w:ascii="Arial" w:eastAsia="Times New Roman" w:hAnsi="Arial" w:cs="Arial"/>
          <w:color w:val="525252"/>
          <w:sz w:val="28"/>
          <w:szCs w:val="28"/>
          <w:lang w:eastAsia="en-GB"/>
        </w:rPr>
        <w:t>the fringe.</w:t>
      </w:r>
    </w:p>
    <w:p w14:paraId="771A8654" w14:textId="5BD72065" w:rsidR="005B7CA6" w:rsidRDefault="005B7CA6" w:rsidP="00382F4A">
      <w:pPr>
        <w:spacing w:after="300" w:line="240" w:lineRule="auto"/>
        <w:jc w:val="center"/>
        <w:rPr>
          <w:rFonts w:ascii="Arial" w:eastAsia="Times New Roman" w:hAnsi="Arial" w:cs="Arial"/>
          <w:color w:val="52525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525252"/>
          <w:sz w:val="28"/>
          <w:szCs w:val="28"/>
          <w:lang w:eastAsia="en-GB"/>
        </w:rPr>
        <w:t>Lay Pastor (Preaching) will be required to preach 12 weeks per quarter.</w:t>
      </w:r>
    </w:p>
    <w:p w14:paraId="62670132" w14:textId="7EEAB617" w:rsidR="005B7CA6" w:rsidRPr="00EE4F0A" w:rsidRDefault="005B7CA6" w:rsidP="00382F4A">
      <w:pPr>
        <w:spacing w:after="300" w:line="240" w:lineRule="auto"/>
        <w:jc w:val="center"/>
        <w:rPr>
          <w:rFonts w:ascii="Arial" w:eastAsia="Times New Roman" w:hAnsi="Arial" w:cs="Arial"/>
          <w:color w:val="52525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525252"/>
          <w:sz w:val="28"/>
          <w:szCs w:val="28"/>
          <w:lang w:eastAsia="en-GB"/>
        </w:rPr>
        <w:t xml:space="preserve">Lay Pastor (Hospitality) will be able to further the mission of the churches through activities and will </w:t>
      </w:r>
      <w:r w:rsidR="000C20CB">
        <w:rPr>
          <w:rFonts w:ascii="Arial" w:eastAsia="Times New Roman" w:hAnsi="Arial" w:cs="Arial"/>
          <w:color w:val="525252"/>
          <w:sz w:val="28"/>
          <w:szCs w:val="28"/>
          <w:lang w:eastAsia="en-GB"/>
        </w:rPr>
        <w:t>require simple basic catering skills.</w:t>
      </w:r>
    </w:p>
    <w:p w14:paraId="4BE72E30" w14:textId="7D7CBE5B" w:rsidR="00382F4A" w:rsidRPr="00382F4A" w:rsidRDefault="00382F4A" w:rsidP="00382F4A">
      <w:pPr>
        <w:spacing w:after="300" w:line="240" w:lineRule="auto"/>
        <w:jc w:val="center"/>
        <w:rPr>
          <w:rFonts w:ascii="Arial" w:eastAsia="Times New Roman" w:hAnsi="Arial" w:cs="Arial"/>
          <w:color w:val="525252"/>
          <w:sz w:val="28"/>
          <w:szCs w:val="28"/>
          <w:lang w:eastAsia="en-GB"/>
        </w:rPr>
      </w:pPr>
      <w:bookmarkStart w:id="0" w:name="_GoBack"/>
      <w:r w:rsidRPr="00382F4A">
        <w:rPr>
          <w:rFonts w:ascii="Arial" w:eastAsia="Times New Roman" w:hAnsi="Arial" w:cs="Arial"/>
          <w:bCs/>
          <w:color w:val="525252"/>
          <w:sz w:val="28"/>
          <w:szCs w:val="28"/>
          <w:lang w:eastAsia="en-GB"/>
        </w:rPr>
        <w:t xml:space="preserve">Please email </w:t>
      </w:r>
      <w:r w:rsidR="00982744">
        <w:rPr>
          <w:rFonts w:ascii="Arial" w:eastAsia="Times New Roman" w:hAnsi="Arial" w:cs="Arial"/>
          <w:bCs/>
          <w:color w:val="525252"/>
          <w:sz w:val="28"/>
          <w:szCs w:val="28"/>
          <w:lang w:eastAsia="en-GB"/>
        </w:rPr>
        <w:t>Revd. Sue Sowden on suesowden@hotmail.co.uk</w:t>
      </w:r>
      <w:r w:rsidRPr="00382F4A">
        <w:rPr>
          <w:rFonts w:ascii="Arial" w:eastAsia="Times New Roman" w:hAnsi="Arial" w:cs="Arial"/>
          <w:bCs/>
          <w:color w:val="525252"/>
          <w:sz w:val="28"/>
          <w:szCs w:val="28"/>
          <w:lang w:eastAsia="en-GB"/>
        </w:rPr>
        <w:t xml:space="preserve"> </w:t>
      </w:r>
      <w:r w:rsidR="00982744">
        <w:rPr>
          <w:rFonts w:ascii="Arial" w:eastAsia="Times New Roman" w:hAnsi="Arial" w:cs="Arial"/>
          <w:bCs/>
          <w:color w:val="525252"/>
          <w:sz w:val="28"/>
          <w:szCs w:val="28"/>
          <w:lang w:eastAsia="en-GB"/>
        </w:rPr>
        <w:t xml:space="preserve">          </w:t>
      </w:r>
      <w:r w:rsidRPr="00382F4A">
        <w:rPr>
          <w:rFonts w:ascii="Arial" w:eastAsia="Times New Roman" w:hAnsi="Arial" w:cs="Arial"/>
          <w:bCs/>
          <w:color w:val="525252"/>
          <w:sz w:val="28"/>
          <w:szCs w:val="28"/>
          <w:lang w:eastAsia="en-GB"/>
        </w:rPr>
        <w:t>for further details and an application form.</w:t>
      </w:r>
    </w:p>
    <w:p w14:paraId="7EE3C1B9" w14:textId="53AD0DA3" w:rsidR="00382F4A" w:rsidRDefault="00382F4A" w:rsidP="00382F4A">
      <w:pPr>
        <w:spacing w:after="300" w:line="240" w:lineRule="auto"/>
        <w:jc w:val="center"/>
        <w:rPr>
          <w:rFonts w:ascii="Arial" w:eastAsia="Times New Roman" w:hAnsi="Arial" w:cs="Arial"/>
          <w:b/>
          <w:bCs/>
          <w:color w:val="525252"/>
          <w:sz w:val="28"/>
          <w:szCs w:val="28"/>
          <w:lang w:eastAsia="en-GB"/>
        </w:rPr>
      </w:pPr>
      <w:r w:rsidRPr="00EE4F0A">
        <w:rPr>
          <w:rFonts w:ascii="Arial" w:eastAsia="Times New Roman" w:hAnsi="Arial" w:cs="Arial"/>
          <w:b/>
          <w:bCs/>
          <w:color w:val="525252"/>
          <w:sz w:val="28"/>
          <w:szCs w:val="28"/>
          <w:lang w:eastAsia="en-GB"/>
        </w:rPr>
        <w:t xml:space="preserve">Closing date </w:t>
      </w:r>
      <w:r w:rsidR="005B7CA6">
        <w:rPr>
          <w:rFonts w:ascii="Arial" w:eastAsia="Times New Roman" w:hAnsi="Arial" w:cs="Arial"/>
          <w:b/>
          <w:bCs/>
          <w:color w:val="525252"/>
          <w:sz w:val="28"/>
          <w:szCs w:val="28"/>
          <w:lang w:eastAsia="en-GB"/>
        </w:rPr>
        <w:t>Fri</w:t>
      </w:r>
      <w:r>
        <w:rPr>
          <w:rFonts w:ascii="Arial" w:eastAsia="Times New Roman" w:hAnsi="Arial" w:cs="Arial"/>
          <w:b/>
          <w:bCs/>
          <w:color w:val="525252"/>
          <w:sz w:val="28"/>
          <w:szCs w:val="28"/>
          <w:lang w:eastAsia="en-GB"/>
        </w:rPr>
        <w:t>day 2</w:t>
      </w:r>
      <w:r w:rsidR="005B7CA6">
        <w:rPr>
          <w:rFonts w:ascii="Arial" w:eastAsia="Times New Roman" w:hAnsi="Arial" w:cs="Arial"/>
          <w:b/>
          <w:bCs/>
          <w:color w:val="525252"/>
          <w:sz w:val="28"/>
          <w:szCs w:val="28"/>
          <w:lang w:eastAsia="en-GB"/>
        </w:rPr>
        <w:t>6th</w:t>
      </w:r>
      <w:r w:rsidRPr="00EE4F0A">
        <w:rPr>
          <w:rFonts w:ascii="Arial" w:eastAsia="Times New Roman" w:hAnsi="Arial" w:cs="Arial"/>
          <w:b/>
          <w:bCs/>
          <w:color w:val="525252"/>
          <w:sz w:val="28"/>
          <w:szCs w:val="28"/>
          <w:lang w:eastAsia="en-GB"/>
        </w:rPr>
        <w:t xml:space="preserve"> </w:t>
      </w:r>
      <w:r w:rsidR="00982744">
        <w:rPr>
          <w:rFonts w:ascii="Arial" w:eastAsia="Times New Roman" w:hAnsi="Arial" w:cs="Arial"/>
          <w:b/>
          <w:bCs/>
          <w:color w:val="525252"/>
          <w:sz w:val="28"/>
          <w:szCs w:val="28"/>
          <w:lang w:eastAsia="en-GB"/>
        </w:rPr>
        <w:t>October</w:t>
      </w:r>
      <w:r w:rsidRPr="00EE4F0A">
        <w:rPr>
          <w:rFonts w:ascii="Arial" w:eastAsia="Times New Roman" w:hAnsi="Arial" w:cs="Arial"/>
          <w:b/>
          <w:bCs/>
          <w:color w:val="525252"/>
          <w:sz w:val="28"/>
          <w:szCs w:val="28"/>
          <w:lang w:eastAsia="en-GB"/>
        </w:rPr>
        <w:t xml:space="preserve"> 2018</w:t>
      </w:r>
      <w:r>
        <w:rPr>
          <w:rFonts w:ascii="Arial" w:eastAsia="Times New Roman" w:hAnsi="Arial" w:cs="Arial"/>
          <w:b/>
          <w:bCs/>
          <w:color w:val="525252"/>
          <w:sz w:val="28"/>
          <w:szCs w:val="28"/>
          <w:lang w:eastAsia="en-GB"/>
        </w:rPr>
        <w:t xml:space="preserve"> </w:t>
      </w:r>
    </w:p>
    <w:p w14:paraId="028BD1B1" w14:textId="6B317B32" w:rsidR="00382F4A" w:rsidRDefault="00382F4A" w:rsidP="00382F4A">
      <w:pPr>
        <w:spacing w:after="300" w:line="240" w:lineRule="auto"/>
        <w:jc w:val="center"/>
        <w:rPr>
          <w:rFonts w:ascii="Arial" w:eastAsia="Times New Roman" w:hAnsi="Arial" w:cs="Arial"/>
          <w:b/>
          <w:bCs/>
          <w:color w:val="525252"/>
          <w:sz w:val="28"/>
          <w:szCs w:val="28"/>
          <w:lang w:eastAsia="en-GB"/>
        </w:rPr>
      </w:pPr>
      <w:r w:rsidRPr="00EE4F0A">
        <w:rPr>
          <w:rFonts w:ascii="Arial" w:eastAsia="Times New Roman" w:hAnsi="Arial" w:cs="Arial"/>
          <w:b/>
          <w:bCs/>
          <w:color w:val="525252"/>
          <w:sz w:val="28"/>
          <w:szCs w:val="28"/>
          <w:lang w:eastAsia="en-GB"/>
        </w:rPr>
        <w:t xml:space="preserve">Interviews </w:t>
      </w:r>
      <w:r w:rsidR="005B7CA6">
        <w:rPr>
          <w:rFonts w:ascii="Arial" w:eastAsia="Times New Roman" w:hAnsi="Arial" w:cs="Arial"/>
          <w:b/>
          <w:bCs/>
          <w:color w:val="525252"/>
          <w:sz w:val="28"/>
          <w:szCs w:val="28"/>
          <w:lang w:eastAsia="en-GB"/>
        </w:rPr>
        <w:t>Monday</w:t>
      </w:r>
      <w:r w:rsidRPr="00EE4F0A">
        <w:rPr>
          <w:rFonts w:ascii="Arial" w:eastAsia="Times New Roman" w:hAnsi="Arial" w:cs="Arial"/>
          <w:b/>
          <w:bCs/>
          <w:color w:val="525252"/>
          <w:sz w:val="28"/>
          <w:szCs w:val="28"/>
          <w:lang w:eastAsia="en-GB"/>
        </w:rPr>
        <w:t xml:space="preserve"> </w:t>
      </w:r>
      <w:r w:rsidR="005B7CA6">
        <w:rPr>
          <w:rFonts w:ascii="Arial" w:eastAsia="Times New Roman" w:hAnsi="Arial" w:cs="Arial"/>
          <w:b/>
          <w:bCs/>
          <w:color w:val="525252"/>
          <w:sz w:val="28"/>
          <w:szCs w:val="28"/>
          <w:lang w:eastAsia="en-GB"/>
        </w:rPr>
        <w:t>5</w:t>
      </w:r>
      <w:r w:rsidRPr="005B7CA6">
        <w:rPr>
          <w:rFonts w:ascii="Arial" w:eastAsia="Times New Roman" w:hAnsi="Arial" w:cs="Arial"/>
          <w:b/>
          <w:bCs/>
          <w:color w:val="525252"/>
          <w:sz w:val="28"/>
          <w:szCs w:val="28"/>
          <w:vertAlign w:val="superscript"/>
          <w:lang w:eastAsia="en-GB"/>
        </w:rPr>
        <w:t>th</w:t>
      </w:r>
      <w:r w:rsidR="005B7CA6">
        <w:rPr>
          <w:rFonts w:ascii="Arial" w:eastAsia="Times New Roman" w:hAnsi="Arial" w:cs="Arial"/>
          <w:b/>
          <w:bCs/>
          <w:color w:val="525252"/>
          <w:sz w:val="28"/>
          <w:szCs w:val="28"/>
          <w:lang w:eastAsia="en-GB"/>
        </w:rPr>
        <w:t xml:space="preserve"> / Tuesday 6th</w:t>
      </w:r>
      <w:r w:rsidRPr="00EE4F0A">
        <w:rPr>
          <w:rFonts w:ascii="Arial" w:eastAsia="Times New Roman" w:hAnsi="Arial" w:cs="Arial"/>
          <w:b/>
          <w:bCs/>
          <w:color w:val="525252"/>
          <w:sz w:val="28"/>
          <w:szCs w:val="28"/>
          <w:lang w:eastAsia="en-GB"/>
        </w:rPr>
        <w:t xml:space="preserve"> </w:t>
      </w:r>
      <w:r w:rsidR="005B7CA6">
        <w:rPr>
          <w:rFonts w:ascii="Arial" w:eastAsia="Times New Roman" w:hAnsi="Arial" w:cs="Arial"/>
          <w:b/>
          <w:bCs/>
          <w:color w:val="525252"/>
          <w:sz w:val="28"/>
          <w:szCs w:val="28"/>
          <w:lang w:eastAsia="en-GB"/>
        </w:rPr>
        <w:t>November</w:t>
      </w:r>
      <w:r w:rsidRPr="00EE4F0A">
        <w:rPr>
          <w:rFonts w:ascii="Arial" w:eastAsia="Times New Roman" w:hAnsi="Arial" w:cs="Arial"/>
          <w:b/>
          <w:bCs/>
          <w:color w:val="525252"/>
          <w:sz w:val="28"/>
          <w:szCs w:val="28"/>
          <w:lang w:eastAsia="en-GB"/>
        </w:rPr>
        <w:t xml:space="preserve"> 2018</w:t>
      </w:r>
    </w:p>
    <w:p w14:paraId="48F833F7" w14:textId="359FAA89" w:rsidR="00382F4A" w:rsidRDefault="00382F4A" w:rsidP="00382F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19"/>
          <w:lang w:eastAsia="en-GB"/>
        </w:rPr>
      </w:pPr>
      <w:r w:rsidRPr="00C42D43">
        <w:rPr>
          <w:rFonts w:ascii="Arial" w:eastAsia="Times New Roman" w:hAnsi="Arial" w:cs="Arial"/>
          <w:color w:val="222222"/>
          <w:sz w:val="24"/>
          <w:szCs w:val="19"/>
          <w:lang w:eastAsia="en-GB"/>
        </w:rPr>
        <w:t>There is a Genuine Occupational Requirement for the postholder to be a practising Christian.</w:t>
      </w:r>
    </w:p>
    <w:p w14:paraId="495E1ED0" w14:textId="3AD0F19F" w:rsidR="00982744" w:rsidRDefault="00982744" w:rsidP="00382F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19"/>
          <w:lang w:eastAsia="en-GB"/>
        </w:rPr>
      </w:pPr>
    </w:p>
    <w:p w14:paraId="7CD2355A" w14:textId="77777777" w:rsidR="00982744" w:rsidRDefault="00982744" w:rsidP="00382F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19"/>
          <w:lang w:eastAsia="en-GB"/>
        </w:rPr>
      </w:pPr>
    </w:p>
    <w:p w14:paraId="74EE5B34" w14:textId="7612CEB8" w:rsidR="00382F4A" w:rsidRPr="005B7CA6" w:rsidRDefault="005B7CA6" w:rsidP="00382F4A">
      <w:pPr>
        <w:spacing w:after="300" w:line="240" w:lineRule="auto"/>
        <w:jc w:val="center"/>
        <w:rPr>
          <w:rFonts w:ascii="Arial" w:eastAsia="Times New Roman" w:hAnsi="Arial" w:cs="Arial"/>
          <w:b/>
          <w:color w:val="525252"/>
          <w:sz w:val="36"/>
          <w:szCs w:val="28"/>
          <w:lang w:eastAsia="en-GB"/>
        </w:rPr>
      </w:pPr>
      <w:r>
        <w:rPr>
          <w:rFonts w:ascii="Arial" w:eastAsia="Times New Roman" w:hAnsi="Arial" w:cs="Arial"/>
          <w:b/>
          <w:color w:val="525252"/>
          <w:sz w:val="36"/>
          <w:szCs w:val="28"/>
          <w:lang w:eastAsia="en-GB"/>
        </w:rPr>
        <w:t>Previous applicants need not apply.</w:t>
      </w:r>
    </w:p>
    <w:bookmarkEnd w:id="0"/>
    <w:p w14:paraId="772DCDE0" w14:textId="77777777" w:rsidR="00382F4A" w:rsidRDefault="00382F4A"/>
    <w:sectPr w:rsidR="00382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4A"/>
    <w:rsid w:val="000C20CB"/>
    <w:rsid w:val="00382F4A"/>
    <w:rsid w:val="005B7CA6"/>
    <w:rsid w:val="00982744"/>
    <w:rsid w:val="00D2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B159D"/>
  <w15:chartTrackingRefBased/>
  <w15:docId w15:val="{ACBE285D-4FD2-4CB6-AECB-5C2F0C71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</dc:creator>
  <cp:keywords/>
  <dc:description/>
  <cp:lastModifiedBy>East Anglia Methodist District</cp:lastModifiedBy>
  <cp:revision>2</cp:revision>
  <dcterms:created xsi:type="dcterms:W3CDTF">2018-10-17T11:30:00Z</dcterms:created>
  <dcterms:modified xsi:type="dcterms:W3CDTF">2018-10-17T11:30:00Z</dcterms:modified>
</cp:coreProperties>
</file>