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B8BD" w14:textId="77777777" w:rsidR="00A05379" w:rsidRDefault="00A05379" w:rsidP="00A05379">
      <w:pPr>
        <w:pStyle w:val="Heading6"/>
        <w:jc w:val="center"/>
        <w:rPr>
          <w:bCs w:val="0"/>
          <w:noProof/>
          <w:sz w:val="36"/>
          <w:szCs w:val="36"/>
          <w:lang w:eastAsia="en-GB"/>
        </w:rPr>
      </w:pPr>
      <w:bookmarkStart w:id="0" w:name="_Hlk24967207"/>
      <w:r>
        <w:rPr>
          <w:rFonts w:eastAsia="Calibri"/>
          <w:b w:val="0"/>
          <w:noProof/>
          <w:lang w:eastAsia="en-GB"/>
        </w:rPr>
        <w:drawing>
          <wp:inline distT="0" distB="0" distL="0" distR="0" wp14:anchorId="5E0BCB5E" wp14:editId="0585AACC">
            <wp:extent cx="2499360" cy="411480"/>
            <wp:effectExtent l="0" t="0" r="0" b="7620"/>
            <wp:docPr id="1" name="Picture 1" descr="methodi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hodist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4F871" w14:textId="77777777" w:rsidR="00A05379" w:rsidRPr="000A74F5" w:rsidRDefault="00A05379" w:rsidP="00A05379">
      <w:pPr>
        <w:pStyle w:val="Heading6"/>
        <w:jc w:val="center"/>
        <w:rPr>
          <w:b w:val="0"/>
          <w:noProof/>
          <w:sz w:val="32"/>
          <w:szCs w:val="32"/>
          <w:lang w:eastAsia="en-GB"/>
        </w:rPr>
      </w:pPr>
      <w:r w:rsidRPr="000A74F5">
        <w:rPr>
          <w:bCs w:val="0"/>
          <w:noProof/>
          <w:sz w:val="32"/>
          <w:szCs w:val="32"/>
          <w:lang w:eastAsia="en-GB"/>
        </w:rPr>
        <w:t>Thetford, Diss and Mildenhall Circuit</w:t>
      </w:r>
    </w:p>
    <w:p w14:paraId="191BA8FF" w14:textId="77777777" w:rsidR="00A05379" w:rsidRPr="000A74F5" w:rsidRDefault="00A05379" w:rsidP="00A05379">
      <w:pPr>
        <w:jc w:val="center"/>
        <w:rPr>
          <w:b/>
          <w:bCs/>
          <w:sz w:val="32"/>
          <w:szCs w:val="32"/>
          <w:lang w:eastAsia="en-GB"/>
        </w:rPr>
      </w:pPr>
      <w:r w:rsidRPr="000A74F5">
        <w:rPr>
          <w:b/>
          <w:bCs/>
          <w:sz w:val="32"/>
          <w:szCs w:val="32"/>
          <w:lang w:eastAsia="en-GB"/>
        </w:rPr>
        <w:t>P</w:t>
      </w:r>
      <w:r w:rsidRPr="000A74F5">
        <w:rPr>
          <w:rFonts w:cs="Arial"/>
          <w:b/>
          <w:bCs/>
          <w:sz w:val="32"/>
          <w:szCs w:val="32"/>
        </w:rPr>
        <w:t>art-time Circuit Administrator and Bookkeeper</w:t>
      </w:r>
    </w:p>
    <w:p w14:paraId="552EFCFA" w14:textId="77777777" w:rsidR="00A05379" w:rsidRPr="000A74F5" w:rsidRDefault="00A05379" w:rsidP="00A05379">
      <w:pPr>
        <w:spacing w:after="0" w:line="240" w:lineRule="auto"/>
        <w:jc w:val="center"/>
        <w:rPr>
          <w:b/>
          <w:noProof/>
          <w:sz w:val="32"/>
          <w:szCs w:val="32"/>
          <w:lang w:eastAsia="en-GB"/>
        </w:rPr>
      </w:pPr>
      <w:r w:rsidRPr="000A74F5">
        <w:rPr>
          <w:b/>
          <w:noProof/>
          <w:sz w:val="32"/>
          <w:szCs w:val="32"/>
          <w:lang w:eastAsia="en-GB"/>
        </w:rPr>
        <w:t xml:space="preserve">Based in our </w:t>
      </w:r>
      <w:r w:rsidR="000A74F5" w:rsidRPr="000A74F5">
        <w:rPr>
          <w:b/>
          <w:noProof/>
          <w:sz w:val="32"/>
          <w:szCs w:val="32"/>
          <w:lang w:eastAsia="en-GB"/>
        </w:rPr>
        <w:t>C</w:t>
      </w:r>
      <w:r w:rsidRPr="000A74F5">
        <w:rPr>
          <w:b/>
          <w:noProof/>
          <w:sz w:val="32"/>
          <w:szCs w:val="32"/>
          <w:lang w:eastAsia="en-GB"/>
        </w:rPr>
        <w:t>ircuit office at Thetford Methodist Church</w:t>
      </w:r>
    </w:p>
    <w:p w14:paraId="06ABE175" w14:textId="77777777" w:rsidR="00A05379" w:rsidRPr="000A74F5" w:rsidRDefault="00A05379" w:rsidP="00A05379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32"/>
          <w:szCs w:val="32"/>
          <w:lang w:eastAsia="en-GB"/>
        </w:rPr>
      </w:pPr>
      <w:r w:rsidRPr="000A74F5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Tanner Street, Thetford</w:t>
      </w:r>
      <w:r w:rsidRPr="000A74F5">
        <w:rPr>
          <w:rFonts w:asciiTheme="minorHAnsi" w:hAnsiTheme="minorHAnsi" w:cstheme="minorHAnsi"/>
          <w:b/>
          <w:bCs/>
          <w:noProof/>
          <w:sz w:val="32"/>
          <w:szCs w:val="32"/>
          <w:lang w:eastAsia="en-GB"/>
        </w:rPr>
        <w:t xml:space="preserve"> </w:t>
      </w:r>
    </w:p>
    <w:p w14:paraId="0AF508CB" w14:textId="77777777" w:rsidR="00A05379" w:rsidRPr="000A74F5" w:rsidRDefault="00A05379" w:rsidP="00A05379">
      <w:pPr>
        <w:jc w:val="center"/>
        <w:rPr>
          <w:rFonts w:cs="Arial"/>
          <w:b/>
          <w:sz w:val="32"/>
          <w:szCs w:val="32"/>
        </w:rPr>
      </w:pPr>
      <w:r w:rsidRPr="000A74F5">
        <w:rPr>
          <w:rFonts w:cs="Arial"/>
          <w:b/>
          <w:sz w:val="32"/>
          <w:szCs w:val="32"/>
        </w:rPr>
        <w:t>£</w:t>
      </w:r>
      <w:r w:rsidR="005D1E80">
        <w:rPr>
          <w:rFonts w:cs="Arial"/>
          <w:b/>
          <w:sz w:val="32"/>
          <w:szCs w:val="32"/>
        </w:rPr>
        <w:t>4867</w:t>
      </w:r>
      <w:r w:rsidR="00854EB7" w:rsidRPr="000A74F5">
        <w:rPr>
          <w:rFonts w:cs="Arial"/>
          <w:b/>
          <w:sz w:val="32"/>
          <w:szCs w:val="32"/>
        </w:rPr>
        <w:t>.20</w:t>
      </w:r>
      <w:r w:rsidRPr="000A74F5">
        <w:rPr>
          <w:rFonts w:cs="Arial"/>
          <w:b/>
          <w:sz w:val="32"/>
          <w:szCs w:val="32"/>
        </w:rPr>
        <w:t xml:space="preserve"> per annum </w:t>
      </w:r>
    </w:p>
    <w:p w14:paraId="755F0B91" w14:textId="77777777" w:rsidR="00A05379" w:rsidRPr="000A74F5" w:rsidRDefault="00A05379" w:rsidP="00A05379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0A74F5">
        <w:rPr>
          <w:rFonts w:cs="Arial"/>
          <w:b/>
          <w:sz w:val="32"/>
          <w:szCs w:val="32"/>
        </w:rPr>
        <w:t xml:space="preserve">9 hours per week </w:t>
      </w:r>
    </w:p>
    <w:p w14:paraId="5A4B9FE0" w14:textId="77777777" w:rsidR="00A05379" w:rsidRPr="000A74F5" w:rsidRDefault="00854EB7" w:rsidP="00A05379">
      <w:pPr>
        <w:spacing w:after="0" w:line="240" w:lineRule="auto"/>
        <w:jc w:val="center"/>
        <w:rPr>
          <w:rFonts w:cs="Arial"/>
          <w:bCs/>
          <w:sz w:val="32"/>
          <w:szCs w:val="32"/>
        </w:rPr>
      </w:pPr>
      <w:r w:rsidRPr="000A74F5">
        <w:rPr>
          <w:rFonts w:cs="Arial"/>
          <w:bCs/>
          <w:sz w:val="32"/>
          <w:szCs w:val="32"/>
        </w:rPr>
        <w:t>t</w:t>
      </w:r>
      <w:r w:rsidR="00A05379" w:rsidRPr="000A74F5">
        <w:rPr>
          <w:rFonts w:cs="Arial"/>
          <w:bCs/>
          <w:sz w:val="32"/>
          <w:szCs w:val="32"/>
        </w:rPr>
        <w:t>o be worked at set times between 10am to 1pm on Tues-Fri by agreement, and to attend circuit meetings</w:t>
      </w:r>
      <w:r w:rsidR="00A67A2A">
        <w:rPr>
          <w:rFonts w:cs="Arial"/>
          <w:bCs/>
          <w:sz w:val="32"/>
          <w:szCs w:val="32"/>
        </w:rPr>
        <w:t xml:space="preserve"> as required</w:t>
      </w:r>
      <w:r w:rsidR="00A05379" w:rsidRPr="000A74F5">
        <w:rPr>
          <w:rFonts w:cs="Arial"/>
          <w:bCs/>
          <w:sz w:val="32"/>
          <w:szCs w:val="32"/>
        </w:rPr>
        <w:t xml:space="preserve"> outside of these hours.</w:t>
      </w:r>
    </w:p>
    <w:p w14:paraId="22414B4A" w14:textId="77777777" w:rsidR="00A05379" w:rsidRPr="000A74F5" w:rsidRDefault="00A05379" w:rsidP="00A05379">
      <w:pPr>
        <w:spacing w:after="0"/>
        <w:rPr>
          <w:rFonts w:cs="Arial"/>
          <w:b/>
          <w:i/>
          <w:iCs/>
          <w:sz w:val="32"/>
          <w:szCs w:val="32"/>
        </w:rPr>
      </w:pPr>
      <w:r w:rsidRPr="000A74F5">
        <w:rPr>
          <w:rFonts w:cs="Arial"/>
          <w:b/>
          <w:sz w:val="32"/>
          <w:szCs w:val="32"/>
        </w:rPr>
        <w:tab/>
      </w:r>
      <w:r w:rsidRPr="000A74F5">
        <w:rPr>
          <w:rFonts w:cs="Arial"/>
          <w:b/>
          <w:sz w:val="32"/>
          <w:szCs w:val="32"/>
        </w:rPr>
        <w:tab/>
      </w:r>
      <w:r w:rsidRPr="000A74F5">
        <w:rPr>
          <w:rFonts w:cs="Arial"/>
          <w:b/>
          <w:sz w:val="32"/>
          <w:szCs w:val="32"/>
        </w:rPr>
        <w:tab/>
      </w:r>
    </w:p>
    <w:p w14:paraId="3DF21379" w14:textId="77777777" w:rsidR="00A05379" w:rsidRDefault="00A05379" w:rsidP="00430D0E">
      <w:pPr>
        <w:jc w:val="center"/>
        <w:rPr>
          <w:bCs/>
          <w:sz w:val="32"/>
          <w:szCs w:val="32"/>
        </w:rPr>
      </w:pPr>
      <w:r w:rsidRPr="000A74F5">
        <w:rPr>
          <w:bCs/>
          <w:sz w:val="32"/>
          <w:szCs w:val="32"/>
        </w:rPr>
        <w:t xml:space="preserve">Further details including a job description and application form are available </w:t>
      </w:r>
      <w:r w:rsidR="009A07C8">
        <w:rPr>
          <w:bCs/>
          <w:sz w:val="32"/>
          <w:szCs w:val="32"/>
        </w:rPr>
        <w:t>from:</w:t>
      </w:r>
    </w:p>
    <w:p w14:paraId="0AE1EEA3" w14:textId="77777777" w:rsidR="009A07C8" w:rsidRPr="009A07C8" w:rsidRDefault="009A07C8" w:rsidP="00430D0E">
      <w:pPr>
        <w:jc w:val="center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proofErr w:type="spellStart"/>
      <w:r w:rsidRPr="009A07C8">
        <w:rPr>
          <w:rFonts w:eastAsia="Times New Roman"/>
          <w:b/>
          <w:bCs/>
          <w:color w:val="000000"/>
          <w:sz w:val="28"/>
          <w:szCs w:val="28"/>
          <w:lang w:eastAsia="en-GB"/>
        </w:rPr>
        <w:t>Rev.Chris</w:t>
      </w:r>
      <w:proofErr w:type="spellEnd"/>
      <w:r w:rsidRPr="009A07C8">
        <w:rPr>
          <w:rFonts w:eastAsia="Times New Roman"/>
          <w:b/>
          <w:bCs/>
          <w:color w:val="000000"/>
          <w:sz w:val="28"/>
          <w:szCs w:val="28"/>
          <w:lang w:eastAsia="en-GB"/>
        </w:rPr>
        <w:t xml:space="preserve"> White </w:t>
      </w:r>
    </w:p>
    <w:p w14:paraId="188CA95A" w14:textId="77777777" w:rsidR="009A07C8" w:rsidRPr="009A07C8" w:rsidRDefault="009A07C8" w:rsidP="00430D0E">
      <w:pPr>
        <w:jc w:val="center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 w:rsidRPr="009A07C8">
        <w:rPr>
          <w:rFonts w:eastAsia="Times New Roman"/>
          <w:b/>
          <w:bCs/>
          <w:color w:val="000000"/>
          <w:sz w:val="28"/>
          <w:szCs w:val="28"/>
          <w:lang w:eastAsia="en-GB"/>
        </w:rPr>
        <w:t>The Manse</w:t>
      </w:r>
    </w:p>
    <w:p w14:paraId="674995C5" w14:textId="77777777" w:rsidR="009A07C8" w:rsidRPr="009A07C8" w:rsidRDefault="009A07C8" w:rsidP="00430D0E">
      <w:pPr>
        <w:jc w:val="center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 w:rsidRPr="009A07C8">
        <w:rPr>
          <w:rFonts w:eastAsia="Times New Roman"/>
          <w:b/>
          <w:bCs/>
          <w:color w:val="000000"/>
          <w:sz w:val="28"/>
          <w:szCs w:val="28"/>
          <w:lang w:eastAsia="en-GB"/>
        </w:rPr>
        <w:t>33 Abbeygate</w:t>
      </w:r>
    </w:p>
    <w:p w14:paraId="0D0389A0" w14:textId="77777777" w:rsidR="009A07C8" w:rsidRPr="009A07C8" w:rsidRDefault="009A07C8" w:rsidP="00430D0E">
      <w:pPr>
        <w:jc w:val="center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 w:rsidRPr="009A07C8">
        <w:rPr>
          <w:rFonts w:eastAsia="Times New Roman"/>
          <w:b/>
          <w:bCs/>
          <w:color w:val="000000"/>
          <w:sz w:val="28"/>
          <w:szCs w:val="28"/>
          <w:lang w:eastAsia="en-GB"/>
        </w:rPr>
        <w:t>Thetford</w:t>
      </w:r>
    </w:p>
    <w:p w14:paraId="5BC3778B" w14:textId="77777777" w:rsidR="009A07C8" w:rsidRPr="009A07C8" w:rsidRDefault="009A07C8" w:rsidP="00430D0E">
      <w:pPr>
        <w:jc w:val="center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 w:rsidRPr="009A07C8">
        <w:rPr>
          <w:rFonts w:eastAsia="Times New Roman"/>
          <w:b/>
          <w:bCs/>
          <w:color w:val="000000"/>
          <w:sz w:val="28"/>
          <w:szCs w:val="28"/>
          <w:lang w:eastAsia="en-GB"/>
        </w:rPr>
        <w:t>IP24 1AX</w:t>
      </w:r>
    </w:p>
    <w:p w14:paraId="74CE0714" w14:textId="77777777" w:rsidR="009A07C8" w:rsidRPr="009A07C8" w:rsidRDefault="009A07C8" w:rsidP="00430D0E">
      <w:pPr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  <w:r w:rsidRPr="009A07C8">
        <w:rPr>
          <w:rFonts w:eastAsia="Times New Roman"/>
          <w:b/>
          <w:bCs/>
          <w:color w:val="000000"/>
          <w:sz w:val="28"/>
          <w:szCs w:val="28"/>
          <w:lang w:eastAsia="en-GB"/>
        </w:rPr>
        <w:t xml:space="preserve"> email: </w:t>
      </w:r>
      <w:hyperlink r:id="rId5" w:history="1">
        <w:r w:rsidRPr="009A07C8">
          <w:rPr>
            <w:rStyle w:val="Hyperlink"/>
            <w:b/>
            <w:bCs/>
            <w:sz w:val="28"/>
            <w:szCs w:val="28"/>
            <w:lang w:eastAsia="en-GB"/>
          </w:rPr>
          <w:t>c.m.white1107@gmail.com</w:t>
        </w:r>
      </w:hyperlink>
    </w:p>
    <w:p w14:paraId="1EF28693" w14:textId="77777777" w:rsidR="00A05379" w:rsidRPr="000A74F5" w:rsidRDefault="00A05379" w:rsidP="00A05379">
      <w:pPr>
        <w:spacing w:after="0" w:line="240" w:lineRule="auto"/>
        <w:rPr>
          <w:rFonts w:cs="Arial"/>
          <w:b/>
          <w:bCs/>
          <w:sz w:val="32"/>
          <w:szCs w:val="32"/>
        </w:rPr>
      </w:pPr>
    </w:p>
    <w:p w14:paraId="59217610" w14:textId="77777777" w:rsidR="00A05379" w:rsidRPr="000A74F5" w:rsidRDefault="006436CA" w:rsidP="00A05379">
      <w:pPr>
        <w:ind w:left="2880" w:hanging="288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Closing date: 13</w:t>
      </w:r>
      <w:r w:rsidRPr="006436CA">
        <w:rPr>
          <w:rFonts w:cs="Arial"/>
          <w:b/>
          <w:sz w:val="32"/>
          <w:szCs w:val="32"/>
          <w:vertAlign w:val="superscript"/>
        </w:rPr>
        <w:t>th</w:t>
      </w:r>
      <w:r>
        <w:rPr>
          <w:rFonts w:cs="Arial"/>
          <w:b/>
          <w:sz w:val="32"/>
          <w:szCs w:val="32"/>
        </w:rPr>
        <w:t xml:space="preserve"> August 2020.</w:t>
      </w:r>
    </w:p>
    <w:p w14:paraId="73BB3AA5" w14:textId="77777777" w:rsidR="00A05379" w:rsidRPr="000A74F5" w:rsidRDefault="006436CA" w:rsidP="00A05379">
      <w:pPr>
        <w:ind w:left="2880" w:hanging="288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Interview: end of August 2020.</w:t>
      </w:r>
    </w:p>
    <w:p w14:paraId="70C5CF4A" w14:textId="77777777" w:rsidR="00A05379" w:rsidRPr="000A74F5" w:rsidRDefault="00A05379" w:rsidP="00A05379">
      <w:pPr>
        <w:ind w:left="2880" w:hanging="2880"/>
        <w:jc w:val="center"/>
        <w:rPr>
          <w:rFonts w:cs="Arial"/>
          <w:b/>
          <w:sz w:val="32"/>
          <w:szCs w:val="32"/>
        </w:rPr>
      </w:pPr>
      <w:r w:rsidRPr="000A74F5">
        <w:rPr>
          <w:rFonts w:cs="Arial"/>
          <w:b/>
          <w:sz w:val="32"/>
          <w:szCs w:val="32"/>
        </w:rPr>
        <w:t>-----------</w:t>
      </w:r>
    </w:p>
    <w:p w14:paraId="6FAE33C1" w14:textId="77777777" w:rsidR="00A05379" w:rsidRPr="000A74F5" w:rsidRDefault="00A05379" w:rsidP="00854EB7">
      <w:pPr>
        <w:ind w:left="2880" w:hanging="2880"/>
        <w:jc w:val="center"/>
        <w:rPr>
          <w:rFonts w:cs="Arial"/>
          <w:sz w:val="32"/>
          <w:szCs w:val="32"/>
        </w:rPr>
      </w:pPr>
      <w:r w:rsidRPr="000A74F5">
        <w:rPr>
          <w:rFonts w:cs="Arial"/>
          <w:b/>
          <w:sz w:val="32"/>
          <w:szCs w:val="32"/>
        </w:rPr>
        <w:t>The Methodist Church is committed to the Safeguarding of all</w:t>
      </w:r>
      <w:r w:rsidRPr="000A74F5">
        <w:rPr>
          <w:rFonts w:cs="Arial"/>
          <w:sz w:val="32"/>
          <w:szCs w:val="32"/>
        </w:rPr>
        <w:tab/>
      </w:r>
    </w:p>
    <w:bookmarkEnd w:id="0"/>
    <w:p w14:paraId="09046648" w14:textId="77777777" w:rsidR="00A05379" w:rsidRDefault="00A05379" w:rsidP="00A05379"/>
    <w:p w14:paraId="08D492AE" w14:textId="77777777" w:rsidR="00A05379" w:rsidRDefault="00A05379"/>
    <w:sectPr w:rsidR="00A05379" w:rsidSect="00EB6B3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79"/>
    <w:rsid w:val="000A74F5"/>
    <w:rsid w:val="00430D0E"/>
    <w:rsid w:val="004E5590"/>
    <w:rsid w:val="005D1E80"/>
    <w:rsid w:val="006436CA"/>
    <w:rsid w:val="00854EB7"/>
    <w:rsid w:val="009A07C8"/>
    <w:rsid w:val="00A05379"/>
    <w:rsid w:val="00A67A2A"/>
    <w:rsid w:val="00BB3D28"/>
    <w:rsid w:val="00E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90A4"/>
  <w15:docId w15:val="{635A7635-E1E7-4F3A-A06B-30D984A5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79"/>
    <w:pPr>
      <w:spacing w:line="254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A05379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37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5379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379"/>
    <w:rPr>
      <w:rFonts w:ascii="Calibri" w:eastAsia="Times New Roman" w:hAnsi="Calibri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53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m.white110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Garwood</dc:creator>
  <cp:keywords/>
  <dc:description/>
  <cp:lastModifiedBy>Alison Travis</cp:lastModifiedBy>
  <cp:revision>2</cp:revision>
  <cp:lastPrinted>2020-07-13T15:21:00Z</cp:lastPrinted>
  <dcterms:created xsi:type="dcterms:W3CDTF">2020-07-13T16:04:00Z</dcterms:created>
  <dcterms:modified xsi:type="dcterms:W3CDTF">2020-07-13T16:04:00Z</dcterms:modified>
</cp:coreProperties>
</file>