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B" w:rsidRPr="00EB4BDB" w:rsidRDefault="00EB4BDB" w:rsidP="00EB4BDB">
      <w:pPr>
        <w:tabs>
          <w:tab w:val="left" w:pos="9064"/>
        </w:tabs>
        <w:spacing w:line="240" w:lineRule="auto"/>
        <w:jc w:val="center"/>
        <w:rPr>
          <w:rFonts w:ascii="Calibri" w:eastAsia="Times New Roman" w:hAnsi="Calibri" w:cs="Times New Roman"/>
          <w:b/>
          <w:kern w:val="28"/>
          <w:sz w:val="40"/>
          <w:szCs w:val="20"/>
          <w:lang w:val="en-US"/>
        </w:rPr>
      </w:pPr>
      <w:r w:rsidRPr="00EB4BDB">
        <w:rPr>
          <w:rFonts w:ascii="Calibri" w:eastAsia="Times New Roman" w:hAnsi="Calibri" w:cs="Times New Roman"/>
          <w:b/>
          <w:kern w:val="28"/>
          <w:sz w:val="40"/>
          <w:szCs w:val="20"/>
          <w:lang w:val="en-US"/>
        </w:rPr>
        <w:t>East Anglia District</w:t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kern w:val="28"/>
          <w:sz w:val="20"/>
          <w:szCs w:val="20"/>
          <w:lang w:val="en-US"/>
        </w:rPr>
      </w:pPr>
      <w:r w:rsidRPr="00EB4BDB">
        <w:rPr>
          <w:rFonts w:ascii="Calibri" w:eastAsia="Times New Roman" w:hAnsi="Calibri" w:cs="Times New Roman"/>
          <w:kern w:val="28"/>
          <w:sz w:val="20"/>
          <w:szCs w:val="20"/>
          <w:u w:val="single"/>
          <w:lang w:val="en-US"/>
        </w:rPr>
        <w:t xml:space="preserve"> </w:t>
      </w:r>
    </w:p>
    <w:p w:rsidR="00EB4BDB" w:rsidRPr="00EB4BDB" w:rsidRDefault="00EB4BDB" w:rsidP="00EB4BDB">
      <w:pPr>
        <w:keepNext/>
        <w:spacing w:line="240" w:lineRule="auto"/>
        <w:jc w:val="center"/>
        <w:outlineLvl w:val="0"/>
        <w:rPr>
          <w:rFonts w:ascii="Calibri" w:eastAsia="Times New Roman" w:hAnsi="Calibri" w:cs="Times New Roman"/>
          <w:b/>
          <w:sz w:val="34"/>
          <w:szCs w:val="34"/>
          <w:lang w:val="en-US"/>
        </w:rPr>
      </w:pPr>
      <w:r w:rsidRPr="00EB4BDB">
        <w:rPr>
          <w:rFonts w:ascii="Calibri" w:eastAsia="Times New Roman" w:hAnsi="Calibri" w:cs="Times New Roman"/>
          <w:b/>
          <w:sz w:val="34"/>
          <w:szCs w:val="34"/>
          <w:lang w:val="en-US"/>
        </w:rPr>
        <w:t xml:space="preserve">SYNOD AGENDA  </w:t>
      </w:r>
    </w:p>
    <w:p w:rsidR="00EB4BDB" w:rsidRPr="00EB4BDB" w:rsidRDefault="00EB4BDB" w:rsidP="00EB4BD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B4BDB" w:rsidRPr="00EB4BDB" w:rsidRDefault="007859EF" w:rsidP="00EB4BDB">
      <w:pPr>
        <w:keepNext/>
        <w:spacing w:line="240" w:lineRule="auto"/>
        <w:jc w:val="center"/>
        <w:outlineLvl w:val="0"/>
        <w:rPr>
          <w:rFonts w:ascii="Calibri" w:eastAsia="Times New Roman" w:hAnsi="Calibri" w:cs="Times New Roman"/>
          <w:b/>
          <w:sz w:val="30"/>
          <w:szCs w:val="30"/>
          <w:lang w:val="en-US"/>
        </w:rPr>
      </w:pPr>
      <w:r>
        <w:rPr>
          <w:rFonts w:ascii="Calibri" w:eastAsia="Times New Roman" w:hAnsi="Calibri" w:cs="Times New Roman"/>
          <w:b/>
          <w:sz w:val="30"/>
          <w:szCs w:val="30"/>
          <w:lang w:val="en-US"/>
        </w:rPr>
        <w:t>19th</w:t>
      </w:r>
      <w:r w:rsidR="00EB4BDB" w:rsidRPr="00EB4BDB">
        <w:rPr>
          <w:rFonts w:ascii="Calibri" w:eastAsia="Times New Roman" w:hAnsi="Calibri" w:cs="Times New Roman"/>
          <w:b/>
          <w:sz w:val="30"/>
          <w:szCs w:val="30"/>
          <w:lang w:val="en-US"/>
        </w:rPr>
        <w:t xml:space="preserve"> September 20</w:t>
      </w:r>
      <w:r>
        <w:rPr>
          <w:rFonts w:ascii="Calibri" w:eastAsia="Times New Roman" w:hAnsi="Calibri" w:cs="Times New Roman"/>
          <w:b/>
          <w:sz w:val="30"/>
          <w:szCs w:val="30"/>
          <w:lang w:val="en-US"/>
        </w:rPr>
        <w:t>20</w:t>
      </w:r>
      <w:r w:rsidR="00EB4BDB" w:rsidRPr="00EB4BDB">
        <w:rPr>
          <w:rFonts w:ascii="Calibri" w:eastAsia="Times New Roman" w:hAnsi="Calibri" w:cs="Times New Roman"/>
          <w:b/>
          <w:sz w:val="30"/>
          <w:szCs w:val="30"/>
          <w:lang w:val="en-US"/>
        </w:rPr>
        <w:t xml:space="preserve"> </w:t>
      </w:r>
      <w:r>
        <w:rPr>
          <w:rFonts w:ascii="Calibri" w:eastAsia="Times New Roman" w:hAnsi="Calibri" w:cs="Times New Roman"/>
          <w:b/>
          <w:sz w:val="30"/>
          <w:szCs w:val="30"/>
          <w:lang w:val="en-US"/>
        </w:rPr>
        <w:t>by Zoom</w:t>
      </w:r>
    </w:p>
    <w:p w:rsidR="00EB4BDB" w:rsidRPr="00EB4BDB" w:rsidRDefault="00EB4BDB" w:rsidP="00EB4BDB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EB4BDB" w:rsidRDefault="00EB4BDB" w:rsidP="00EB4BDB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 w:rsidRPr="00EB4BDB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Theme – </w:t>
      </w:r>
      <w:r w:rsidR="007859EF">
        <w:rPr>
          <w:rFonts w:ascii="Calibri" w:eastAsia="Times New Roman" w:hAnsi="Calibri" w:cs="Times New Roman"/>
          <w:b/>
          <w:sz w:val="32"/>
          <w:szCs w:val="32"/>
          <w:lang w:val="en-US"/>
        </w:rPr>
        <w:t>Eco-Church</w:t>
      </w:r>
    </w:p>
    <w:p w:rsidR="00806730" w:rsidRPr="00EB4BDB" w:rsidRDefault="00806730" w:rsidP="00EB4BDB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/>
        </w:rPr>
      </w:pPr>
    </w:p>
    <w:p w:rsidR="00EB4BDB" w:rsidRPr="00EB4BDB" w:rsidRDefault="00EB4BDB" w:rsidP="00EB4BDB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10.00am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 xml:space="preserve">General Welcome and Opening 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Worship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  <w:t>Rev Julian Pursehouse</w:t>
      </w:r>
    </w:p>
    <w:p w:rsidR="00EB4BDB" w:rsidRPr="00EB4BDB" w:rsidRDefault="00EB4BDB" w:rsidP="00EB4BDB">
      <w:pPr>
        <w:keepNext/>
        <w:spacing w:line="240" w:lineRule="auto"/>
        <w:outlineLvl w:val="5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B4BDB" w:rsidRPr="00EB4BDB" w:rsidRDefault="00EB4BDB" w:rsidP="007859EF">
      <w:pPr>
        <w:keepNext/>
        <w:spacing w:line="240" w:lineRule="auto"/>
        <w:outlineLvl w:val="5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10.</w:t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15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am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Welcome to those new to the District</w:t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ab/>
        <w:t>Rev Julian Pursehouse</w:t>
      </w:r>
    </w:p>
    <w:p w:rsidR="00EB4BDB" w:rsidRPr="00EB4BDB" w:rsidRDefault="00EB4BDB" w:rsidP="00EB4BDB">
      <w:pPr>
        <w:keepNext/>
        <w:spacing w:line="240" w:lineRule="auto"/>
        <w:ind w:left="720" w:firstLine="720"/>
        <w:outlineLvl w:val="1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 xml:space="preserve">Dispensations and </w:t>
      </w:r>
      <w:r w:rsidR="00A73B25">
        <w:rPr>
          <w:rFonts w:ascii="Calibri" w:eastAsia="Times New Roman" w:hAnsi="Calibri" w:cs="Times New Roman"/>
          <w:sz w:val="26"/>
          <w:szCs w:val="26"/>
          <w:lang w:val="en-US"/>
        </w:rPr>
        <w:t>apologies</w:t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7859EF" w:rsidRDefault="00EB4BDB" w:rsidP="00EB4BDB">
      <w:pPr>
        <w:spacing w:line="240" w:lineRule="auto"/>
        <w:rPr>
          <w:rFonts w:ascii="Calibri" w:eastAsia="Times New Roman" w:hAnsi="Calibri" w:cs="Times New Roman"/>
          <w:bCs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10.</w:t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20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am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Introduction to self and Eco-Church theme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  <w:t xml:space="preserve">  </w:t>
      </w:r>
      <w:r w:rsidRPr="00EB4BDB"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bCs/>
          <w:sz w:val="26"/>
          <w:szCs w:val="26"/>
          <w:lang w:val="en-US"/>
        </w:rPr>
        <w:t>Phoebe Parkin</w:t>
      </w:r>
    </w:p>
    <w:p w:rsidR="00EB4BDB" w:rsidRPr="00EB4BDB" w:rsidRDefault="007859EF" w:rsidP="00EB4BDB">
      <w:pPr>
        <w:spacing w:line="240" w:lineRule="auto"/>
        <w:rPr>
          <w:rFonts w:ascii="Calibri" w:eastAsia="Times New Roman" w:hAnsi="Calibri" w:cs="Times New Roman"/>
          <w:bCs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  <w:t>(including invitation to ask questions)</w:t>
      </w:r>
      <w:r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  <w:t>(Youth President)</w:t>
      </w:r>
      <w:r w:rsidR="00EB4BDB" w:rsidRPr="00EB4BDB">
        <w:rPr>
          <w:rFonts w:ascii="Calibri" w:eastAsia="Times New Roman" w:hAnsi="Calibri" w:cs="Times New Roman"/>
          <w:bCs/>
          <w:sz w:val="26"/>
          <w:szCs w:val="26"/>
          <w:lang w:val="en-US"/>
        </w:rPr>
        <w:br/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10.</w:t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30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am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God in Love Unites us – update</w:t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sz w:val="26"/>
          <w:szCs w:val="26"/>
          <w:lang w:val="en-US"/>
        </w:rPr>
        <w:t>Marilyn Watsham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</w:p>
    <w:p w:rsidR="00EB4BDB" w:rsidRPr="00EB4BDB" w:rsidRDefault="007859EF" w:rsidP="003E2947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10.35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>am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>Conference feedback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Jane Green/Aileen Fox</w:t>
      </w:r>
    </w:p>
    <w:p w:rsidR="00EB4BDB" w:rsidRPr="00EB4BDB" w:rsidRDefault="003E2947" w:rsidP="00EB4BDB">
      <w:pPr>
        <w:spacing w:line="240" w:lineRule="auto"/>
        <w:rPr>
          <w:rFonts w:ascii="Calibri" w:eastAsia="Times New Roman" w:hAnsi="Calibri" w:cs="Times New Roman"/>
          <w:i/>
          <w:iCs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 w:rsidR="00EB4BDB" w:rsidRPr="00EB4BDB"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bCs/>
          <w:sz w:val="26"/>
          <w:szCs w:val="26"/>
          <w:lang w:val="en-US"/>
        </w:rPr>
        <w:t>Reaffirming Our Calling (Chesterton)</w:t>
      </w:r>
      <w:r w:rsidR="007859EF"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</w:r>
      <w:r w:rsidR="007859EF">
        <w:rPr>
          <w:rFonts w:ascii="Calibri" w:eastAsia="Times New Roman" w:hAnsi="Calibri" w:cs="Times New Roman"/>
          <w:bCs/>
          <w:sz w:val="26"/>
          <w:szCs w:val="26"/>
          <w:lang w:val="en-US"/>
        </w:rPr>
        <w:tab/>
        <w:t>Deacon Ian Murray</w:t>
      </w:r>
    </w:p>
    <w:p w:rsidR="00EB4BDB" w:rsidRPr="00EB4BDB" w:rsidRDefault="003E2947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EDI matters from Conference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Rev Charity Nzegwu</w:t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B4BDB" w:rsidRPr="00EB4BDB" w:rsidRDefault="003E2947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11.00am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>Election of representatives to Conference 2021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 xml:space="preserve">Rev Julian Pursehouse 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i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1</w:t>
      </w:r>
      <w:r w:rsidR="003E2947">
        <w:rPr>
          <w:rFonts w:ascii="Calibri" w:eastAsia="Times New Roman" w:hAnsi="Calibri" w:cs="Times New Roman"/>
          <w:sz w:val="26"/>
          <w:szCs w:val="26"/>
          <w:lang w:val="en-US"/>
        </w:rPr>
        <w:t>1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.</w:t>
      </w:r>
      <w:r w:rsidR="003E2947">
        <w:rPr>
          <w:rFonts w:ascii="Calibri" w:eastAsia="Times New Roman" w:hAnsi="Calibri" w:cs="Times New Roman"/>
          <w:sz w:val="26"/>
          <w:szCs w:val="26"/>
          <w:lang w:val="en-US"/>
        </w:rPr>
        <w:t>05am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3E2947" w:rsidRPr="00806730">
        <w:rPr>
          <w:rFonts w:ascii="Calibri" w:eastAsia="Times New Roman" w:hAnsi="Calibri" w:cs="Times New Roman"/>
          <w:i/>
          <w:sz w:val="26"/>
          <w:szCs w:val="26"/>
          <w:lang w:val="en-US"/>
        </w:rPr>
        <w:t>Break</w:t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</w:p>
    <w:p w:rsidR="00EB4BDB" w:rsidRPr="00EB4BDB" w:rsidRDefault="003E2947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11.20am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>Question time</w:t>
      </w:r>
      <w:r w:rsidR="00806730">
        <w:rPr>
          <w:rFonts w:ascii="Calibri" w:eastAsia="Times New Roman" w:hAnsi="Calibri" w:cs="Times New Roman"/>
          <w:sz w:val="26"/>
          <w:szCs w:val="26"/>
          <w:lang w:val="en-US"/>
        </w:rPr>
        <w:t xml:space="preserve"> (to Phoebe and Julian)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="0056121B">
        <w:rPr>
          <w:rFonts w:ascii="Calibri" w:eastAsia="Times New Roman" w:hAnsi="Calibri" w:cs="Times New Roman"/>
          <w:sz w:val="26"/>
          <w:szCs w:val="26"/>
          <w:lang w:val="en-US"/>
        </w:rPr>
        <w:tab/>
        <w:t>Chat Monitor</w:t>
      </w:r>
    </w:p>
    <w:p w:rsidR="00EB4BDB" w:rsidRPr="00EB4BDB" w:rsidRDefault="00EB4BDB" w:rsidP="00EB4BDB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  <w:t xml:space="preserve">   </w:t>
      </w:r>
    </w:p>
    <w:p w:rsidR="003E2947" w:rsidRDefault="003E2947" w:rsidP="003E2947">
      <w:pPr>
        <w:spacing w:line="240" w:lineRule="auto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11.35am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Reports from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  <w:t>District Committees</w:t>
      </w:r>
    </w:p>
    <w:p w:rsidR="003E2947" w:rsidRPr="00EB4BDB" w:rsidRDefault="003E2947" w:rsidP="003E2947">
      <w:pPr>
        <w:spacing w:line="240" w:lineRule="auto"/>
        <w:ind w:left="720" w:firstLine="720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(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>as written with questions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>)</w:t>
      </w:r>
    </w:p>
    <w:p w:rsidR="003E2947" w:rsidRPr="00EB4BDB" w:rsidRDefault="003E2947" w:rsidP="003E2947">
      <w:pPr>
        <w:spacing w:line="240" w:lineRule="auto"/>
        <w:ind w:left="720" w:firstLine="720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 xml:space="preserve">Information sharing </w:t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  <w:t>Susan Eldridge</w:t>
      </w:r>
    </w:p>
    <w:p w:rsidR="00EB4BDB" w:rsidRPr="00EB4BDB" w:rsidRDefault="00EB4BDB" w:rsidP="00EB4BDB">
      <w:pPr>
        <w:keepNext/>
        <w:spacing w:line="240" w:lineRule="auto"/>
        <w:ind w:left="720" w:firstLine="720"/>
        <w:outlineLvl w:val="1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A73B25" w:rsidRDefault="003E2947" w:rsidP="003E2947">
      <w:pPr>
        <w:keepNext/>
        <w:spacing w:line="240" w:lineRule="auto"/>
        <w:outlineLvl w:val="1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11.45am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>Results of election to Conference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proofErr w:type="gramStart"/>
      <w:r>
        <w:rPr>
          <w:rFonts w:ascii="Calibri" w:eastAsia="Times New Roman" w:hAnsi="Calibri" w:cs="Times New Roman"/>
          <w:sz w:val="26"/>
          <w:szCs w:val="26"/>
          <w:lang w:val="en-US"/>
        </w:rPr>
        <w:t>A</w:t>
      </w:r>
      <w:proofErr w:type="gramEnd"/>
      <w:r>
        <w:rPr>
          <w:rFonts w:ascii="Calibri" w:eastAsia="Times New Roman" w:hAnsi="Calibri" w:cs="Times New Roman"/>
          <w:sz w:val="26"/>
          <w:szCs w:val="26"/>
          <w:lang w:val="en-US"/>
        </w:rPr>
        <w:t xml:space="preserve"> scrutineer</w:t>
      </w:r>
    </w:p>
    <w:p w:rsidR="00EB4BDB" w:rsidRDefault="00A73B25" w:rsidP="003E2947">
      <w:pPr>
        <w:keepNext/>
        <w:spacing w:line="240" w:lineRule="auto"/>
        <w:outlineLvl w:val="1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Letters of greeting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Rev Julian Pursehouse</w:t>
      </w:r>
      <w:bookmarkStart w:id="0" w:name="_GoBack"/>
      <w:bookmarkEnd w:id="0"/>
      <w:r w:rsidR="003E2947">
        <w:rPr>
          <w:rFonts w:ascii="Calibri" w:eastAsia="Times New Roman" w:hAnsi="Calibri" w:cs="Times New Roman"/>
          <w:sz w:val="26"/>
          <w:szCs w:val="26"/>
          <w:lang w:val="en-US"/>
        </w:rPr>
        <w:br/>
      </w:r>
    </w:p>
    <w:p w:rsidR="003E2947" w:rsidRPr="00EB4BDB" w:rsidRDefault="003E2947" w:rsidP="003E2947">
      <w:pPr>
        <w:keepNext/>
        <w:spacing w:line="240" w:lineRule="auto"/>
        <w:outlineLvl w:val="1"/>
        <w:rPr>
          <w:rFonts w:ascii="Calibri" w:eastAsia="Times New Roman" w:hAnsi="Calibri" w:cs="Times New Roman"/>
          <w:iCs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11.50am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Closing worship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 xml:space="preserve">Ipswich Circuit </w:t>
      </w:r>
    </w:p>
    <w:p w:rsidR="00EB4BDB" w:rsidRPr="00EB4BDB" w:rsidRDefault="00EB4BDB" w:rsidP="00EB4BDB">
      <w:pPr>
        <w:keepNext/>
        <w:spacing w:line="240" w:lineRule="auto"/>
        <w:outlineLvl w:val="0"/>
        <w:rPr>
          <w:rFonts w:ascii="Calibri" w:eastAsia="Times New Roman" w:hAnsi="Calibri" w:cs="Times New Roman"/>
          <w:i/>
          <w:iCs/>
          <w:sz w:val="26"/>
          <w:szCs w:val="26"/>
          <w:lang w:val="en-US"/>
        </w:rPr>
      </w:pPr>
    </w:p>
    <w:p w:rsidR="003E2947" w:rsidRDefault="003E2947" w:rsidP="003E2947">
      <w:pPr>
        <w:spacing w:line="240" w:lineRule="auto"/>
        <w:ind w:left="1440" w:hanging="1440"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12.00pm</w:t>
      </w:r>
      <w:r w:rsidR="00EB4BDB" w:rsidRPr="00EB4BDB"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 xml:space="preserve">Final </w:t>
      </w:r>
      <w:r w:rsidR="00806730">
        <w:rPr>
          <w:rFonts w:ascii="Calibri" w:eastAsia="Times New Roman" w:hAnsi="Calibri" w:cs="Times New Roman"/>
          <w:sz w:val="26"/>
          <w:szCs w:val="26"/>
          <w:lang w:val="en-US"/>
        </w:rPr>
        <w:t xml:space="preserve">words and 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>blessing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 xml:space="preserve">Rev Julian Pursehouse </w:t>
      </w:r>
    </w:p>
    <w:p w:rsidR="00EB4BDB" w:rsidRPr="00EB4BDB" w:rsidRDefault="003E2947" w:rsidP="003E2947">
      <w:pPr>
        <w:spacing w:line="240" w:lineRule="auto"/>
        <w:ind w:left="1440" w:hanging="1440"/>
        <w:rPr>
          <w:rFonts w:ascii="Calibri" w:eastAsia="Times New Roman" w:hAnsi="Calibri" w:cs="Times New Roman"/>
          <w:i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</w:r>
      <w:r>
        <w:rPr>
          <w:rFonts w:ascii="Calibri" w:eastAsia="Times New Roman" w:hAnsi="Calibri" w:cs="Times New Roman"/>
          <w:sz w:val="26"/>
          <w:szCs w:val="26"/>
          <w:lang w:val="en-US"/>
        </w:rPr>
        <w:tab/>
        <w:t>Rev Anne Richardson</w:t>
      </w:r>
    </w:p>
    <w:p w:rsidR="00AC67EC" w:rsidRDefault="00A73B25" w:rsidP="003E2947">
      <w:pPr>
        <w:spacing w:line="240" w:lineRule="auto"/>
      </w:pPr>
    </w:p>
    <w:sectPr w:rsidR="00AC67EC" w:rsidSect="00EB4B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DB"/>
    <w:rsid w:val="003E2947"/>
    <w:rsid w:val="0056121B"/>
    <w:rsid w:val="007859EF"/>
    <w:rsid w:val="007E5FF2"/>
    <w:rsid w:val="00806730"/>
    <w:rsid w:val="00A73B25"/>
    <w:rsid w:val="00DB62B4"/>
    <w:rsid w:val="00E276CC"/>
    <w:rsid w:val="00E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cp:lastPrinted>2020-08-22T08:52:00Z</cp:lastPrinted>
  <dcterms:created xsi:type="dcterms:W3CDTF">2020-08-22T08:30:00Z</dcterms:created>
  <dcterms:modified xsi:type="dcterms:W3CDTF">2020-08-22T08:54:00Z</dcterms:modified>
</cp:coreProperties>
</file>