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55FD" w14:textId="5B17FD5A" w:rsidR="00E365D6" w:rsidRDefault="00AC2AAD" w:rsidP="00C0465D">
      <w:pPr>
        <w:pStyle w:val="Title"/>
      </w:pPr>
      <w:r>
        <w:t xml:space="preserve">2026 MHA </w:t>
      </w:r>
      <w:r w:rsidR="00C0465D">
        <w:t xml:space="preserve">Report to Spring synods </w:t>
      </w:r>
    </w:p>
    <w:p w14:paraId="770379C3" w14:textId="7813387B" w:rsidR="1B8E4D64" w:rsidRDefault="1B8E4D64" w:rsidP="645D890B"/>
    <w:p w14:paraId="4F98DFB7" w14:textId="29A37285" w:rsidR="645D890B" w:rsidRDefault="645D890B" w:rsidP="645D890B">
      <w:pPr>
        <w:rPr>
          <w:b/>
          <w:bCs/>
        </w:rPr>
      </w:pPr>
      <w:r w:rsidRPr="24106E75">
        <w:rPr>
          <w:b/>
          <w:bCs/>
        </w:rPr>
        <w:t>Thank you for continued support and prayers</w:t>
      </w:r>
    </w:p>
    <w:p w14:paraId="56C056A5" w14:textId="32EDC578" w:rsidR="645D890B" w:rsidRDefault="2628C676" w:rsidP="645D890B">
      <w:r>
        <w:t xml:space="preserve">MHA is grateful for the support and prayers of the Methodist Church during continuing pressures facing adult social care and charities. </w:t>
      </w:r>
    </w:p>
    <w:p w14:paraId="0493AB19" w14:textId="71D559DE" w:rsidR="76300D64" w:rsidRDefault="76300D64" w:rsidP="76300D64"/>
    <w:p w14:paraId="054805FC" w14:textId="0A8683E0" w:rsidR="645D890B" w:rsidRDefault="2628C676" w:rsidP="645D890B">
      <w:r>
        <w:t xml:space="preserve">We are thankful for the ways districts, circuits, and churches continue to stand alongside MHA, holding older people, staff, volunteers, and chaplains in prayer. Your support affirms the importance of care rooted in dignity, compassion, and community, especially at a time when such values are under pressure. </w:t>
      </w:r>
    </w:p>
    <w:p w14:paraId="51C2266F" w14:textId="76916E78" w:rsidR="0DBFF704" w:rsidRDefault="0DBFF704"/>
    <w:p w14:paraId="52875DE4" w14:textId="5D47AF10" w:rsidR="645D890B" w:rsidRDefault="645D890B" w:rsidP="645D890B">
      <w:pPr>
        <w:rPr>
          <w:b/>
          <w:bCs/>
        </w:rPr>
      </w:pPr>
      <w:r w:rsidRPr="0F9AAC49">
        <w:rPr>
          <w:b/>
          <w:bCs/>
        </w:rPr>
        <w:t>MHA Sunday 2026: The Second Cup</w:t>
      </w:r>
    </w:p>
    <w:p w14:paraId="4D900C9E" w14:textId="65491FCC" w:rsidR="645D890B" w:rsidRDefault="2628C676" w:rsidP="645D890B">
      <w:r>
        <w:t xml:space="preserve">MHA Sunday offers churches an opportunity to engage with questions of later life, care, and belonging through worship and reflection. This year's theme, The Second Cup, invites congregations to consider loneliness and exclusion, and what it means to create communities where everyone has a place at the table. </w:t>
      </w:r>
    </w:p>
    <w:p w14:paraId="13103309" w14:textId="3ACC3AD1" w:rsidR="645D890B" w:rsidRDefault="645D890B" w:rsidP="645D890B"/>
    <w:p w14:paraId="76C14D88" w14:textId="4C9C1C28" w:rsidR="645D890B" w:rsidRDefault="645D890B" w:rsidP="645D890B">
      <w:r>
        <w:t xml:space="preserve">MHA Sunday can be held at any point in the year, </w:t>
      </w:r>
      <w:r w:rsidR="5769E1B8">
        <w:t>enabling churches</w:t>
      </w:r>
      <w:r>
        <w:t xml:space="preserve"> to find a date that suits </w:t>
      </w:r>
      <w:r w:rsidR="025E3C4A">
        <w:t>them.</w:t>
      </w:r>
      <w:r w:rsidR="7962B556">
        <w:t xml:space="preserve"> </w:t>
      </w:r>
      <w:r>
        <w:t xml:space="preserve">Whether this is your first MHA Sunday or a return after some years, thank you for </w:t>
      </w:r>
      <w:r w:rsidR="62C9F7AA">
        <w:t xml:space="preserve">holding a </w:t>
      </w:r>
      <w:r w:rsidR="74032005">
        <w:t>service.</w:t>
      </w:r>
      <w:r>
        <w:t xml:space="preserve"> </w:t>
      </w:r>
    </w:p>
    <w:p w14:paraId="01A8B6E7" w14:textId="049E9F93" w:rsidR="645D890B" w:rsidRDefault="009149BB" w:rsidP="645D890B">
      <w:r w:rsidRPr="00CB1A1C">
        <w:rPr>
          <w:noProof/>
        </w:rPr>
        <w:drawing>
          <wp:anchor distT="0" distB="0" distL="114300" distR="114300" simplePos="0" relativeHeight="251659264" behindDoc="0" locked="0" layoutInCell="1" allowOverlap="1" wp14:anchorId="31E92CA3" wp14:editId="1E7F0139">
            <wp:simplePos x="0" y="0"/>
            <wp:positionH relativeFrom="column">
              <wp:posOffset>4630131</wp:posOffset>
            </wp:positionH>
            <wp:positionV relativeFrom="paragraph">
              <wp:posOffset>170525</wp:posOffset>
            </wp:positionV>
            <wp:extent cx="1194435" cy="1194435"/>
            <wp:effectExtent l="0" t="0" r="0" b="0"/>
            <wp:wrapSquare wrapText="bothSides"/>
            <wp:docPr id="485061844"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61844" name="Picture 1" descr="A qr code with black dot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4435" cy="1194435"/>
                    </a:xfrm>
                    <a:prstGeom prst="rect">
                      <a:avLst/>
                    </a:prstGeom>
                  </pic:spPr>
                </pic:pic>
              </a:graphicData>
            </a:graphic>
            <wp14:sizeRelH relativeFrom="page">
              <wp14:pctWidth>0</wp14:pctWidth>
            </wp14:sizeRelH>
            <wp14:sizeRelV relativeFrom="page">
              <wp14:pctHeight>0</wp14:pctHeight>
            </wp14:sizeRelV>
          </wp:anchor>
        </w:drawing>
      </w:r>
    </w:p>
    <w:p w14:paraId="52CFABA8" w14:textId="10FD7A86" w:rsidR="645D890B" w:rsidRDefault="2628C676" w:rsidP="645D890B">
      <w:r>
        <w:t>Churches who would like to request a speaker or explore how MHA Sunday might work locally are warmly invited to contact the chaplaincy team</w:t>
      </w:r>
      <w:r w:rsidR="00E27C9E">
        <w:t xml:space="preserve"> at chaplaincy@mha.org.uk</w:t>
      </w:r>
    </w:p>
    <w:p w14:paraId="749F4660" w14:textId="1D8B5091" w:rsidR="55F7DBA9" w:rsidRDefault="55F7DBA9"/>
    <w:p w14:paraId="023E9C79" w14:textId="6C8E5768" w:rsidR="645D890B" w:rsidRDefault="00E904B5" w:rsidP="645D890B">
      <w:r>
        <w:t>Scan the QR code or s</w:t>
      </w:r>
      <w:r w:rsidR="645D890B">
        <w:t xml:space="preserve">ign up to receive the resources here: </w:t>
      </w:r>
      <w:hyperlink r:id="rId6" w:history="1">
        <w:r w:rsidR="006C043E" w:rsidRPr="00601680">
          <w:rPr>
            <w:rStyle w:val="Hyperlink"/>
          </w:rPr>
          <w:t>https://mha.org.uk/get-involved/fundraise/mha-sunday-2026</w:t>
        </w:r>
      </w:hyperlink>
    </w:p>
    <w:p w14:paraId="6C30DD46" w14:textId="4B158436" w:rsidR="502CBC20" w:rsidRDefault="502CBC20" w:rsidP="502CBC20"/>
    <w:p w14:paraId="47A8CF2E" w14:textId="30B580E0" w:rsidR="645D890B" w:rsidRDefault="645D890B" w:rsidP="645D890B">
      <w:pPr>
        <w:rPr>
          <w:b/>
          <w:bCs/>
        </w:rPr>
      </w:pPr>
      <w:r w:rsidRPr="49C72F8B">
        <w:rPr>
          <w:b/>
          <w:bCs/>
        </w:rPr>
        <w:t>Worship resources for churches and ministers</w:t>
      </w:r>
    </w:p>
    <w:p w14:paraId="78768EF7" w14:textId="264728EB" w:rsidR="645D890B" w:rsidRDefault="2628C676" w:rsidP="645D890B">
      <w:r>
        <w:t xml:space="preserve">Alongside MHA Sunday, MHA offers worship resources for use throughout the year. These </w:t>
      </w:r>
      <w:r w:rsidR="00E904B5">
        <w:t xml:space="preserve">are being updated to </w:t>
      </w:r>
      <w:r>
        <w:t xml:space="preserve">support congregations exploring later life and care, and </w:t>
      </w:r>
      <w:r w:rsidR="00E904B5">
        <w:t xml:space="preserve">will </w:t>
      </w:r>
      <w:r w:rsidR="00D26B48">
        <w:t xml:space="preserve">soon </w:t>
      </w:r>
      <w:r>
        <w:t xml:space="preserve">include guidance for ministers visiting care homes, and additional </w:t>
      </w:r>
      <w:r w:rsidR="7D0DBECC">
        <w:t>services</w:t>
      </w:r>
      <w:r>
        <w:t xml:space="preserve"> you can hold in your church to explore themes related to later life. </w:t>
      </w:r>
    </w:p>
    <w:p w14:paraId="10194DD4" w14:textId="77777777" w:rsidR="00C25C36" w:rsidRDefault="00C25C36" w:rsidP="645D890B"/>
    <w:p w14:paraId="0467E7F5" w14:textId="1430829F" w:rsidR="645D890B" w:rsidRDefault="2628C676" w:rsidP="645D890B">
      <w:r>
        <w:t xml:space="preserve">The resources offer practical support for leading person-centred worship attentive to context, capacity, and participation. </w:t>
      </w:r>
      <w:r w:rsidRPr="2628C676">
        <w:rPr>
          <w:rFonts w:ascii="Arial" w:eastAsia="Arial" w:hAnsi="Arial" w:cs="Arial"/>
          <w:color w:val="0E0E0E"/>
        </w:rPr>
        <w:t>They reflect the distinctive nature of worship in care settings, shaped by inclusivity, relationship, and respect for older people.</w:t>
      </w:r>
      <w:r w:rsidR="00D26B48">
        <w:rPr>
          <w:rFonts w:ascii="Arial" w:eastAsia="Arial" w:hAnsi="Arial" w:cs="Arial"/>
          <w:color w:val="0E0E0E"/>
        </w:rPr>
        <w:t xml:space="preserve"> </w:t>
      </w:r>
    </w:p>
    <w:p w14:paraId="74656778" w14:textId="7D3D6A28" w:rsidR="19EC1227" w:rsidRDefault="19EC1227"/>
    <w:p w14:paraId="5149922A" w14:textId="457ADFEE" w:rsidR="00C0465D" w:rsidRPr="004227C0" w:rsidRDefault="00B9119C" w:rsidP="00C0465D">
      <w:pPr>
        <w:rPr>
          <w:b/>
          <w:bCs/>
        </w:rPr>
      </w:pPr>
      <w:r w:rsidRPr="004227C0">
        <w:rPr>
          <w:b/>
          <w:bCs/>
        </w:rPr>
        <w:t>Ch</w:t>
      </w:r>
      <w:r w:rsidR="00192123" w:rsidRPr="004227C0">
        <w:rPr>
          <w:b/>
          <w:bCs/>
        </w:rPr>
        <w:t>anges at</w:t>
      </w:r>
      <w:r w:rsidR="0040238B" w:rsidRPr="004227C0">
        <w:rPr>
          <w:b/>
          <w:bCs/>
        </w:rPr>
        <w:t xml:space="preserve"> MHA</w:t>
      </w:r>
    </w:p>
    <w:p w14:paraId="554F7C6D" w14:textId="1849D843" w:rsidR="0040238B" w:rsidRDefault="00E66A28" w:rsidP="00C0465D">
      <w:r>
        <w:t>M</w:t>
      </w:r>
      <w:r w:rsidR="00647A87">
        <w:t>any</w:t>
      </w:r>
      <w:r>
        <w:t xml:space="preserve"> will r</w:t>
      </w:r>
      <w:r w:rsidR="002500CB">
        <w:t xml:space="preserve">ecall </w:t>
      </w:r>
      <w:r w:rsidR="000C37F1">
        <w:t xml:space="preserve">our </w:t>
      </w:r>
      <w:r w:rsidR="00A4455D">
        <w:t>announcement</w:t>
      </w:r>
      <w:r w:rsidR="001828F7">
        <w:t xml:space="preserve"> in 2023</w:t>
      </w:r>
      <w:r w:rsidR="00630BEC">
        <w:t xml:space="preserve"> that</w:t>
      </w:r>
      <w:r w:rsidR="69C1A021">
        <w:t>,</w:t>
      </w:r>
      <w:r w:rsidR="00A4455D">
        <w:t xml:space="preserve"> </w:t>
      </w:r>
      <w:r w:rsidR="53BA6122">
        <w:t xml:space="preserve">following a </w:t>
      </w:r>
      <w:r w:rsidR="5C016E3B">
        <w:t xml:space="preserve">strategic </w:t>
      </w:r>
      <w:r w:rsidR="3EA263D7">
        <w:t>review</w:t>
      </w:r>
      <w:r w:rsidR="00EB2393">
        <w:t xml:space="preserve"> </w:t>
      </w:r>
      <w:r w:rsidR="00176BA9">
        <w:t>of our</w:t>
      </w:r>
      <w:r w:rsidR="006C3907">
        <w:t xml:space="preserve"> ser</w:t>
      </w:r>
      <w:r w:rsidR="008C0FCC">
        <w:t>vices</w:t>
      </w:r>
      <w:r w:rsidR="3EA263D7">
        <w:t>,</w:t>
      </w:r>
      <w:r w:rsidR="2F74EC60">
        <w:t xml:space="preserve"> </w:t>
      </w:r>
      <w:r w:rsidR="3EA263D7">
        <w:t>MHA</w:t>
      </w:r>
      <w:r w:rsidR="0F816EE1">
        <w:t xml:space="preserve"> were</w:t>
      </w:r>
      <w:r w:rsidR="00A4455D">
        <w:t xml:space="preserve"> selling a number of our care</w:t>
      </w:r>
      <w:r w:rsidR="004B530A">
        <w:t xml:space="preserve"> home</w:t>
      </w:r>
      <w:r w:rsidR="00435B7F">
        <w:t xml:space="preserve">s </w:t>
      </w:r>
      <w:r w:rsidR="00A81B06">
        <w:t>t</w:t>
      </w:r>
      <w:r w:rsidR="00B460F9">
        <w:t xml:space="preserve">o </w:t>
      </w:r>
      <w:r w:rsidR="00D32A9E">
        <w:t>enab</w:t>
      </w:r>
      <w:r w:rsidR="00BE711D">
        <w:t>le</w:t>
      </w:r>
      <w:r w:rsidR="0028618E">
        <w:t xml:space="preserve"> us </w:t>
      </w:r>
      <w:r w:rsidR="00AE5AFC">
        <w:t>to become</w:t>
      </w:r>
      <w:r w:rsidR="003032E2">
        <w:t xml:space="preserve"> a </w:t>
      </w:r>
      <w:r w:rsidR="00505131">
        <w:t>mor</w:t>
      </w:r>
      <w:r w:rsidR="00446960">
        <w:t xml:space="preserve">e </w:t>
      </w:r>
      <w:r w:rsidR="003032E2">
        <w:t>fin</w:t>
      </w:r>
      <w:r w:rsidR="00C76A12">
        <w:t>a</w:t>
      </w:r>
      <w:r w:rsidR="0031492F">
        <w:t>nci</w:t>
      </w:r>
      <w:r w:rsidR="00BD7DBC">
        <w:t>ally su</w:t>
      </w:r>
      <w:r w:rsidR="008E3E43">
        <w:t>staina</w:t>
      </w:r>
      <w:r w:rsidR="00EB05F3">
        <w:t xml:space="preserve">ble </w:t>
      </w:r>
      <w:r w:rsidR="0063444D">
        <w:t>char</w:t>
      </w:r>
      <w:r w:rsidR="003626CF">
        <w:t>ity</w:t>
      </w:r>
      <w:r w:rsidR="00DB437E">
        <w:t xml:space="preserve">. </w:t>
      </w:r>
    </w:p>
    <w:p w14:paraId="2698916D" w14:textId="77777777" w:rsidR="00FB2171" w:rsidRDefault="00FB2171" w:rsidP="00C0465D"/>
    <w:p w14:paraId="65B17296" w14:textId="0D2730CA" w:rsidR="00FB2171" w:rsidRDefault="00FB2171" w:rsidP="00C0465D">
      <w:r>
        <w:t>We ha</w:t>
      </w:r>
      <w:r w:rsidR="00323E95">
        <w:t xml:space="preserve">ve now come </w:t>
      </w:r>
      <w:r w:rsidR="001213C3">
        <w:t>to the e</w:t>
      </w:r>
      <w:r w:rsidR="00971FAF">
        <w:t>nd of th</w:t>
      </w:r>
      <w:r w:rsidR="00231057">
        <w:t>is proj</w:t>
      </w:r>
      <w:r w:rsidR="00D6499F">
        <w:t>ect,</w:t>
      </w:r>
      <w:r w:rsidR="00DC3FC8">
        <w:t xml:space="preserve"> </w:t>
      </w:r>
      <w:r w:rsidR="779E536B">
        <w:t>which has seen 12</w:t>
      </w:r>
      <w:r w:rsidR="00CE5528">
        <w:t xml:space="preserve"> </w:t>
      </w:r>
      <w:r w:rsidR="00B96DE1">
        <w:t>car</w:t>
      </w:r>
      <w:r w:rsidR="00511137">
        <w:t>e h</w:t>
      </w:r>
      <w:r w:rsidR="001C351B">
        <w:t>omes ac</w:t>
      </w:r>
      <w:r w:rsidR="00027B8F">
        <w:t xml:space="preserve">ross </w:t>
      </w:r>
      <w:r w:rsidR="00814868">
        <w:t>Eng</w:t>
      </w:r>
      <w:r w:rsidR="00D13CF7">
        <w:t>land and Wales</w:t>
      </w:r>
      <w:r w:rsidR="00B431F2">
        <w:t xml:space="preserve"> transfe</w:t>
      </w:r>
      <w:r w:rsidR="00322124">
        <w:t xml:space="preserve">r to </w:t>
      </w:r>
      <w:r w:rsidR="00A21A37">
        <w:t xml:space="preserve">new </w:t>
      </w:r>
      <w:r w:rsidR="00D52C01">
        <w:t>ownership</w:t>
      </w:r>
      <w:r w:rsidR="00E63900">
        <w:t xml:space="preserve">. </w:t>
      </w:r>
      <w:r w:rsidR="00106FF8">
        <w:t>Sadly,</w:t>
      </w:r>
      <w:r w:rsidR="009E4D0E">
        <w:t xml:space="preserve"> we </w:t>
      </w:r>
      <w:r w:rsidR="00B83389">
        <w:t xml:space="preserve">also </w:t>
      </w:r>
      <w:r w:rsidR="00661288">
        <w:t>had to clos</w:t>
      </w:r>
      <w:r w:rsidR="0044358C">
        <w:t xml:space="preserve">e </w:t>
      </w:r>
      <w:r w:rsidR="004A030E">
        <w:t>three ca</w:t>
      </w:r>
      <w:r w:rsidR="003044AC">
        <w:t>re homes a</w:t>
      </w:r>
      <w:r w:rsidR="00B02B9F">
        <w:t xml:space="preserve">s a result </w:t>
      </w:r>
      <w:r w:rsidR="00C5347B">
        <w:t xml:space="preserve">of the </w:t>
      </w:r>
      <w:r w:rsidR="007C4488">
        <w:t>review</w:t>
      </w:r>
      <w:r w:rsidR="008F0CC9">
        <w:t xml:space="preserve">. </w:t>
      </w:r>
    </w:p>
    <w:p w14:paraId="551AD9A7" w14:textId="77777777" w:rsidR="001828F7" w:rsidRDefault="001828F7" w:rsidP="00C0465D"/>
    <w:p w14:paraId="232CA53C" w14:textId="292059E8" w:rsidR="001828F7" w:rsidRDefault="2628C676" w:rsidP="00C0465D">
      <w:r>
        <w:lastRenderedPageBreak/>
        <w:t xml:space="preserve">All </w:t>
      </w:r>
      <w:r w:rsidR="00BC6ECF">
        <w:t>12</w:t>
      </w:r>
      <w:r>
        <w:t xml:space="preserve"> homes have been taken on by reputable providers, and some have been acquired by the same organisation. </w:t>
      </w:r>
    </w:p>
    <w:p w14:paraId="02765A81" w14:textId="77777777" w:rsidR="008B2BC8" w:rsidRDefault="008B2BC8" w:rsidP="00C0465D"/>
    <w:p w14:paraId="7E195AFC" w14:textId="4B874F7B" w:rsidR="007A2EB2" w:rsidRDefault="00C464F3" w:rsidP="00C0465D">
      <w:r>
        <w:t xml:space="preserve">In </w:t>
      </w:r>
      <w:r w:rsidR="001E0CCD">
        <w:t>additio</w:t>
      </w:r>
      <w:r w:rsidR="00034580">
        <w:t xml:space="preserve">n, </w:t>
      </w:r>
      <w:r w:rsidR="006D3054">
        <w:t>we have s</w:t>
      </w:r>
      <w:r w:rsidR="00BE64E1">
        <w:t>een chan</w:t>
      </w:r>
      <w:r w:rsidR="004B5BDD">
        <w:t xml:space="preserve">ges to </w:t>
      </w:r>
      <w:r w:rsidR="0050606E">
        <w:t>MHA C</w:t>
      </w:r>
      <w:r w:rsidR="00354737">
        <w:t>ommun</w:t>
      </w:r>
      <w:r w:rsidR="0070269E">
        <w:t>ities</w:t>
      </w:r>
      <w:r w:rsidR="00DE6D10">
        <w:t xml:space="preserve"> acr</w:t>
      </w:r>
      <w:r w:rsidR="003F1F77">
        <w:t>oss E</w:t>
      </w:r>
      <w:r w:rsidR="00640536">
        <w:t xml:space="preserve">ngland </w:t>
      </w:r>
      <w:r w:rsidR="0017305A">
        <w:t>and Wa</w:t>
      </w:r>
      <w:r w:rsidR="00051269">
        <w:t>les</w:t>
      </w:r>
      <w:r w:rsidR="002C66D3">
        <w:t xml:space="preserve"> </w:t>
      </w:r>
      <w:r w:rsidR="007E7F88">
        <w:t>incl</w:t>
      </w:r>
      <w:r w:rsidR="00F75C37">
        <w:t xml:space="preserve">uding </w:t>
      </w:r>
      <w:r w:rsidR="00245AF8">
        <w:t>mergers</w:t>
      </w:r>
      <w:r w:rsidR="00CD0E79">
        <w:t xml:space="preserve"> and</w:t>
      </w:r>
      <w:r w:rsidR="001B13F2">
        <w:t>, sa</w:t>
      </w:r>
      <w:r w:rsidR="005025B0">
        <w:t>dly,</w:t>
      </w:r>
      <w:r w:rsidR="00354B2F">
        <w:t xml:space="preserve"> </w:t>
      </w:r>
      <w:r w:rsidR="00BC6ECF">
        <w:t xml:space="preserve">some </w:t>
      </w:r>
      <w:r w:rsidR="00354B2F">
        <w:t>closu</w:t>
      </w:r>
      <w:r w:rsidR="00FF2106">
        <w:t xml:space="preserve">res. </w:t>
      </w:r>
    </w:p>
    <w:p w14:paraId="6A320F02" w14:textId="77777777" w:rsidR="001C3347" w:rsidRDefault="001C3347" w:rsidP="00C0465D"/>
    <w:p w14:paraId="6C2A279C" w14:textId="15D4CFA5" w:rsidR="001C3347" w:rsidRDefault="00673E2E" w:rsidP="00C0465D">
      <w:r w:rsidRPr="00673E2E">
        <w:t>These decisions have not been easy. Behind every change are residents,</w:t>
      </w:r>
      <w:r w:rsidR="003E0659">
        <w:t xml:space="preserve"> </w:t>
      </w:r>
      <w:r w:rsidR="00077177">
        <w:t xml:space="preserve">members, </w:t>
      </w:r>
      <w:r w:rsidR="00077177" w:rsidRPr="00673E2E">
        <w:t>families</w:t>
      </w:r>
      <w:r w:rsidRPr="00673E2E">
        <w:t>, and colleagues who built real communities together with us. We remain grateful for them and mindful of all those affected.</w:t>
      </w:r>
    </w:p>
    <w:p w14:paraId="5253C267" w14:textId="1D76A87B" w:rsidR="00AC4A2D" w:rsidRDefault="00AC4A2D" w:rsidP="00C0465D"/>
    <w:p w14:paraId="617DD223" w14:textId="70ADCF6D" w:rsidR="00AC4A2D" w:rsidRDefault="00190FF5" w:rsidP="00C0465D">
      <w:r>
        <w:t xml:space="preserve">We </w:t>
      </w:r>
      <w:r w:rsidR="007A7DE2">
        <w:t xml:space="preserve">are </w:t>
      </w:r>
      <w:r w:rsidR="00F1361A">
        <w:t xml:space="preserve">now </w:t>
      </w:r>
      <w:r w:rsidR="00C96F7E">
        <w:t>workin</w:t>
      </w:r>
      <w:r w:rsidR="00C17458">
        <w:t>g throu</w:t>
      </w:r>
      <w:r w:rsidR="004906DD">
        <w:t xml:space="preserve">gh </w:t>
      </w:r>
      <w:r w:rsidR="00B10A1D">
        <w:t xml:space="preserve">the </w:t>
      </w:r>
      <w:r w:rsidR="00B93342">
        <w:t>retirem</w:t>
      </w:r>
      <w:r w:rsidR="00D325B7">
        <w:t xml:space="preserve">ent </w:t>
      </w:r>
      <w:r w:rsidR="00435F5A">
        <w:t>living p</w:t>
      </w:r>
      <w:r w:rsidR="00EE7EF2">
        <w:t>hase of</w:t>
      </w:r>
      <w:r w:rsidR="002D47D5">
        <w:t xml:space="preserve"> </w:t>
      </w:r>
      <w:r w:rsidR="00BC6ECF">
        <w:t>our</w:t>
      </w:r>
      <w:r w:rsidR="00AA06D4">
        <w:t xml:space="preserve"> strat</w:t>
      </w:r>
      <w:r w:rsidR="00021AC3">
        <w:t>egic r</w:t>
      </w:r>
      <w:r w:rsidR="00EA69F5">
        <w:t>eview</w:t>
      </w:r>
      <w:r w:rsidR="00E21A4C">
        <w:t xml:space="preserve">. When </w:t>
      </w:r>
      <w:r w:rsidR="003C6AEA">
        <w:t>this ha</w:t>
      </w:r>
      <w:r w:rsidR="00370434">
        <w:t xml:space="preserve">s been </w:t>
      </w:r>
      <w:r w:rsidR="00786C7C">
        <w:t>com</w:t>
      </w:r>
      <w:r w:rsidR="0016083D">
        <w:t>pleted</w:t>
      </w:r>
      <w:r w:rsidR="00D87C71">
        <w:t xml:space="preserve">, </w:t>
      </w:r>
      <w:r w:rsidR="00E01A5D">
        <w:t>MHA</w:t>
      </w:r>
      <w:r w:rsidR="006F4C1E">
        <w:t xml:space="preserve"> looks</w:t>
      </w:r>
      <w:r w:rsidR="001B63D8">
        <w:t xml:space="preserve"> forward</w:t>
      </w:r>
      <w:r w:rsidR="002003E1">
        <w:t xml:space="preserve"> to </w:t>
      </w:r>
      <w:r w:rsidR="007B396E">
        <w:t>mo</w:t>
      </w:r>
      <w:r w:rsidR="00E322C6">
        <w:t>ving ah</w:t>
      </w:r>
      <w:r w:rsidR="003F75F5">
        <w:t xml:space="preserve">ead </w:t>
      </w:r>
      <w:r w:rsidR="00B8545B">
        <w:t>with</w:t>
      </w:r>
      <w:r w:rsidR="00014444">
        <w:t xml:space="preserve"> </w:t>
      </w:r>
      <w:r w:rsidR="00CA611B">
        <w:t>stabil</w:t>
      </w:r>
      <w:r w:rsidR="00904DB5">
        <w:t>ity and</w:t>
      </w:r>
      <w:r w:rsidR="0093656C">
        <w:t xml:space="preserve"> re</w:t>
      </w:r>
      <w:r w:rsidR="00EA7E50">
        <w:t xml:space="preserve">newed </w:t>
      </w:r>
      <w:r w:rsidR="00033785">
        <w:t>vi</w:t>
      </w:r>
      <w:r w:rsidR="007374C8">
        <w:t xml:space="preserve">gour </w:t>
      </w:r>
      <w:r w:rsidR="005357C4">
        <w:t xml:space="preserve">for </w:t>
      </w:r>
      <w:r w:rsidR="00B251A1">
        <w:t>supp</w:t>
      </w:r>
      <w:r w:rsidR="00C549EB">
        <w:t>orting</w:t>
      </w:r>
      <w:r w:rsidR="00B915CB">
        <w:t xml:space="preserve"> older</w:t>
      </w:r>
      <w:r w:rsidR="0012775F">
        <w:t xml:space="preserve"> people </w:t>
      </w:r>
      <w:r w:rsidR="00762F88">
        <w:t xml:space="preserve">to live </w:t>
      </w:r>
      <w:r w:rsidR="00967CCB">
        <w:t>later li</w:t>
      </w:r>
      <w:r w:rsidR="004A03C9">
        <w:t>fe we</w:t>
      </w:r>
      <w:r w:rsidR="00DB2FFD">
        <w:t xml:space="preserve">ll. </w:t>
      </w:r>
    </w:p>
    <w:p w14:paraId="5CB7053B" w14:textId="7255D29D" w:rsidR="00C0465D" w:rsidRDefault="00C0465D" w:rsidP="00C0465D"/>
    <w:p w14:paraId="18534790" w14:textId="61591166" w:rsidR="00CB5AD2" w:rsidRPr="00D969F9" w:rsidRDefault="006D27D8" w:rsidP="00C0465D">
      <w:pPr>
        <w:rPr>
          <w:b/>
          <w:bCs/>
        </w:rPr>
      </w:pPr>
      <w:r w:rsidRPr="00D969F9">
        <w:rPr>
          <w:b/>
          <w:bCs/>
        </w:rPr>
        <w:t>The wid</w:t>
      </w:r>
      <w:r w:rsidR="00773C4B" w:rsidRPr="00D969F9">
        <w:rPr>
          <w:b/>
          <w:bCs/>
        </w:rPr>
        <w:t>er en</w:t>
      </w:r>
      <w:r w:rsidR="00E050F6" w:rsidRPr="00D969F9">
        <w:rPr>
          <w:b/>
          <w:bCs/>
        </w:rPr>
        <w:t>v</w:t>
      </w:r>
      <w:r w:rsidR="0014417C" w:rsidRPr="00D969F9">
        <w:rPr>
          <w:b/>
          <w:bCs/>
        </w:rPr>
        <w:t>ironm</w:t>
      </w:r>
      <w:r w:rsidR="00AE64A9" w:rsidRPr="00D969F9">
        <w:rPr>
          <w:b/>
          <w:bCs/>
        </w:rPr>
        <w:t>ent</w:t>
      </w:r>
    </w:p>
    <w:p w14:paraId="1B9799D1" w14:textId="498B4393" w:rsidR="00CB5AD2" w:rsidRDefault="2628C676" w:rsidP="00C0465D">
      <w:r>
        <w:t>Rising costs, workforce challenges, changes to immigration visas, and long-standing underfunding shape the environment in which MHA works to support and care for older people. These pressures are felt not only organisationally, but by older people, their families, and our colleagues who support and care for them each day.</w:t>
      </w:r>
    </w:p>
    <w:p w14:paraId="14BFB70D" w14:textId="77777777" w:rsidR="00CB54B7" w:rsidRDefault="00CB54B7" w:rsidP="00C0465D"/>
    <w:p w14:paraId="63241DE8" w14:textId="24BDF512" w:rsidR="00A40B3C" w:rsidRDefault="2628C676" w:rsidP="004D1B04">
      <w:r>
        <w:t xml:space="preserve">Your prayers are appreciated for our colleagues who feel discriminated against due to changes in visas for overseas workers being made by the Government. Sadly, we are unable to recruit from overseas anymore and this is likely to once again put additional strain on our workforce. </w:t>
      </w:r>
    </w:p>
    <w:p w14:paraId="08DAA923" w14:textId="77777777" w:rsidR="004D1B04" w:rsidRDefault="004D1B04" w:rsidP="004D1B04"/>
    <w:p w14:paraId="16B904CA" w14:textId="04914F97" w:rsidR="004D1B04" w:rsidRDefault="2628C676" w:rsidP="004D1B04">
      <w:r>
        <w:t xml:space="preserve">Additional uncertainty on MHA </w:t>
      </w:r>
      <w:r w:rsidR="00AC5719">
        <w:t>continues in relation to</w:t>
      </w:r>
      <w:r>
        <w:t xml:space="preserve"> funding for adult social care. While we applaud the Fair Pay Agreement which aims to make sure care workers are paid what they deserve, our fear is that </w:t>
      </w:r>
      <w:r w:rsidR="00AF4FF1">
        <w:t>ther</w:t>
      </w:r>
      <w:r w:rsidR="00A31B27">
        <w:t>e will</w:t>
      </w:r>
      <w:r w:rsidR="00BD69E0">
        <w:t xml:space="preserve"> not be</w:t>
      </w:r>
      <w:r w:rsidR="00A35644">
        <w:t xml:space="preserve"> suff</w:t>
      </w:r>
      <w:r w:rsidR="001F4CD3">
        <w:t xml:space="preserve">icient </w:t>
      </w:r>
      <w:r w:rsidR="006C756D">
        <w:t>fundin</w:t>
      </w:r>
      <w:r w:rsidR="00A20CA7">
        <w:t xml:space="preserve">g </w:t>
      </w:r>
      <w:r w:rsidR="001D41A3">
        <w:t>a</w:t>
      </w:r>
      <w:r w:rsidR="00556310">
        <w:t>vailab</w:t>
      </w:r>
      <w:r w:rsidR="00543D49">
        <w:t>le</w:t>
      </w:r>
      <w:r w:rsidR="004D594E">
        <w:t xml:space="preserve">, </w:t>
      </w:r>
      <w:r w:rsidR="00F70C2B">
        <w:t>cre</w:t>
      </w:r>
      <w:r w:rsidR="00461460">
        <w:t>ating</w:t>
      </w:r>
      <w:r w:rsidR="00582838">
        <w:t xml:space="preserve"> </w:t>
      </w:r>
      <w:r w:rsidR="00BE77BC">
        <w:t>mor</w:t>
      </w:r>
      <w:r w:rsidR="00482ACF">
        <w:t>e</w:t>
      </w:r>
      <w:r w:rsidR="008D10D7">
        <w:t xml:space="preserve"> </w:t>
      </w:r>
      <w:r w:rsidR="00DD5ED4">
        <w:t>strai</w:t>
      </w:r>
      <w:r w:rsidR="002925A7">
        <w:t xml:space="preserve">n on </w:t>
      </w:r>
      <w:r w:rsidR="00797335">
        <w:t xml:space="preserve">the </w:t>
      </w:r>
      <w:r w:rsidR="00E14A4F">
        <w:t>char</w:t>
      </w:r>
      <w:r w:rsidR="001777DD">
        <w:t>ity’s f</w:t>
      </w:r>
      <w:r w:rsidR="003B0E6D">
        <w:t xml:space="preserve">inances. </w:t>
      </w:r>
      <w:r w:rsidR="00BC10C4">
        <w:t>Be</w:t>
      </w:r>
      <w:r w:rsidR="00D922F2">
        <w:t>cause of th</w:t>
      </w:r>
      <w:r w:rsidR="002D62A4">
        <w:t>is, we</w:t>
      </w:r>
      <w:r w:rsidR="0051588E">
        <w:t xml:space="preserve"> </w:t>
      </w:r>
      <w:r w:rsidR="004E5632">
        <w:t>are</w:t>
      </w:r>
      <w:r w:rsidR="00494A45">
        <w:t xml:space="preserve"> pressi</w:t>
      </w:r>
      <w:r w:rsidR="003253B9">
        <w:t xml:space="preserve">ng </w:t>
      </w:r>
      <w:r w:rsidR="002E3734" w:rsidRPr="002E3734">
        <w:t xml:space="preserve">the government and local councils to </w:t>
      </w:r>
      <w:r w:rsidR="00DD1D93">
        <w:t>f</w:t>
      </w:r>
      <w:r w:rsidR="00293784">
        <w:t>ully</w:t>
      </w:r>
      <w:r w:rsidR="00D56965">
        <w:t xml:space="preserve"> </w:t>
      </w:r>
      <w:r w:rsidR="002E3734" w:rsidRPr="002E3734">
        <w:t>fund the increases</w:t>
      </w:r>
      <w:r w:rsidR="0050357B">
        <w:t>.</w:t>
      </w:r>
    </w:p>
    <w:p w14:paraId="0596DE33" w14:textId="77777777" w:rsidR="00135041" w:rsidRDefault="00135041" w:rsidP="004D1B04"/>
    <w:p w14:paraId="5D5FAF17" w14:textId="3A4346A6" w:rsidR="00135041" w:rsidRDefault="00C41B1A" w:rsidP="004D1B04">
      <w:r>
        <w:t>De</w:t>
      </w:r>
      <w:r w:rsidR="001656DC">
        <w:t>spite</w:t>
      </w:r>
      <w:r w:rsidR="004923BF">
        <w:t xml:space="preserve"> all this,</w:t>
      </w:r>
      <w:r w:rsidR="00135041">
        <w:t xml:space="preserve"> MHA continues to pay</w:t>
      </w:r>
      <w:r w:rsidR="00A979AD">
        <w:t xml:space="preserve"> </w:t>
      </w:r>
      <w:r w:rsidR="000618F7">
        <w:t>abo</w:t>
      </w:r>
      <w:r w:rsidR="00644908">
        <w:t>ve</w:t>
      </w:r>
      <w:r w:rsidR="00135041">
        <w:t xml:space="preserve"> the Real Living Wage</w:t>
      </w:r>
      <w:r w:rsidR="002950EA">
        <w:t xml:space="preserve"> to</w:t>
      </w:r>
      <w:r w:rsidR="006C5054">
        <w:t xml:space="preserve"> </w:t>
      </w:r>
      <w:r w:rsidR="00135041">
        <w:t>all our colleagues</w:t>
      </w:r>
      <w:r w:rsidR="000B22E8">
        <w:t>. T</w:t>
      </w:r>
      <w:r w:rsidR="004252B9">
        <w:t xml:space="preserve">his is </w:t>
      </w:r>
      <w:r w:rsidR="00F5662F">
        <w:t>just</w:t>
      </w:r>
      <w:r w:rsidR="00D65393">
        <w:t xml:space="preserve"> </w:t>
      </w:r>
      <w:r w:rsidR="00B27DA8">
        <w:t>one</w:t>
      </w:r>
      <w:r w:rsidR="00E4154B">
        <w:t xml:space="preserve"> </w:t>
      </w:r>
      <w:r w:rsidR="00B54C09">
        <w:t>of</w:t>
      </w:r>
      <w:r w:rsidR="00E4154B">
        <w:t xml:space="preserve"> the w</w:t>
      </w:r>
      <w:r w:rsidR="003820E5">
        <w:t>ays</w:t>
      </w:r>
      <w:r w:rsidR="002D0AD1">
        <w:t xml:space="preserve"> </w:t>
      </w:r>
      <w:r w:rsidR="00745F62">
        <w:t xml:space="preserve">we </w:t>
      </w:r>
      <w:r w:rsidR="00CD313F">
        <w:t>recogn</w:t>
      </w:r>
      <w:r w:rsidR="00D41442">
        <w:t>ise</w:t>
      </w:r>
      <w:r w:rsidR="000E3F01">
        <w:t xml:space="preserve"> the work our colleag</w:t>
      </w:r>
      <w:r w:rsidR="00FD4325">
        <w:t>ues d</w:t>
      </w:r>
      <w:r w:rsidR="00D10995">
        <w:t>o in s</w:t>
      </w:r>
      <w:r w:rsidR="007125AE">
        <w:t>uppor</w:t>
      </w:r>
      <w:r w:rsidR="00244C3E">
        <w:t>ting and car</w:t>
      </w:r>
      <w:r w:rsidR="00E05E50">
        <w:t xml:space="preserve">ing for </w:t>
      </w:r>
      <w:r w:rsidR="008821B3">
        <w:t>older people</w:t>
      </w:r>
      <w:r w:rsidR="00135041">
        <w:t xml:space="preserve">. </w:t>
      </w:r>
    </w:p>
    <w:p w14:paraId="3FABF4E7" w14:textId="19DE1EE1" w:rsidR="00CB5AD2" w:rsidRDefault="00CB5AD2" w:rsidP="00C0465D"/>
    <w:p w14:paraId="7A7EB856" w14:textId="736F7A94" w:rsidR="001E1850" w:rsidRDefault="000A1051" w:rsidP="00C0465D">
      <w:r>
        <w:t>W</w:t>
      </w:r>
      <w:r w:rsidR="00714B37">
        <w:t>hil</w:t>
      </w:r>
      <w:r>
        <w:t>e we h</w:t>
      </w:r>
      <w:r w:rsidR="006D7B67">
        <w:t xml:space="preserve">ave been </w:t>
      </w:r>
      <w:r w:rsidR="00ED2172">
        <w:t>frustr</w:t>
      </w:r>
      <w:r w:rsidR="00FB4088">
        <w:t>ated by</w:t>
      </w:r>
      <w:r w:rsidR="00226657">
        <w:t xml:space="preserve"> the</w:t>
      </w:r>
      <w:r w:rsidR="007C5B86">
        <w:t xml:space="preserve"> </w:t>
      </w:r>
      <w:r w:rsidR="008C26B9">
        <w:t xml:space="preserve">amount </w:t>
      </w:r>
      <w:r w:rsidR="007E55E4">
        <w:t>of</w:t>
      </w:r>
      <w:r w:rsidR="00226657">
        <w:t xml:space="preserve"> </w:t>
      </w:r>
      <w:r w:rsidR="00ED71F8">
        <w:t>time the</w:t>
      </w:r>
      <w:r w:rsidR="0086566D">
        <w:t xml:space="preserve"> Government’s </w:t>
      </w:r>
      <w:r w:rsidR="0086566D" w:rsidRPr="0086566D">
        <w:t>Independent Commission on Adult Social Care</w:t>
      </w:r>
      <w:r w:rsidR="00E0544B">
        <w:t xml:space="preserve"> has taken to start work, we are pleased this is now underway. </w:t>
      </w:r>
      <w:r w:rsidR="00D44D55">
        <w:t xml:space="preserve">Known as the Casey Commission, and led by </w:t>
      </w:r>
      <w:r w:rsidR="0027384D">
        <w:t xml:space="preserve">Baroness Louise Casey, </w:t>
      </w:r>
      <w:r w:rsidR="00C23AF1">
        <w:t>we</w:t>
      </w:r>
      <w:r w:rsidR="006E0D43">
        <w:t xml:space="preserve"> are</w:t>
      </w:r>
      <w:r w:rsidR="00FF4616">
        <w:t xml:space="preserve"> hopeful th</w:t>
      </w:r>
      <w:r w:rsidR="002E6571">
        <w:t>at this w</w:t>
      </w:r>
      <w:r w:rsidR="00502736">
        <w:t>ill lea</w:t>
      </w:r>
      <w:r w:rsidR="00875EF2">
        <w:t>d to rea</w:t>
      </w:r>
      <w:r w:rsidR="00C82504">
        <w:t>l reform i</w:t>
      </w:r>
      <w:r w:rsidR="00333C02">
        <w:t>n the so</w:t>
      </w:r>
      <w:r w:rsidR="008944B7">
        <w:t>cial care</w:t>
      </w:r>
      <w:r w:rsidR="0097024C">
        <w:t xml:space="preserve"> s</w:t>
      </w:r>
      <w:r w:rsidR="0094450A">
        <w:t>ect</w:t>
      </w:r>
      <w:r w:rsidR="00E46DE6">
        <w:t>or and th</w:t>
      </w:r>
      <w:r w:rsidR="00AB54E2">
        <w:t>at we m</w:t>
      </w:r>
      <w:r w:rsidR="00B815E8">
        <w:t xml:space="preserve">ight </w:t>
      </w:r>
      <w:r w:rsidR="007029B3">
        <w:t xml:space="preserve">get the </w:t>
      </w:r>
      <w:r w:rsidR="00654A79">
        <w:t>flagged Nat</w:t>
      </w:r>
      <w:r w:rsidR="00663A74">
        <w:t xml:space="preserve">ional </w:t>
      </w:r>
      <w:r w:rsidR="00740322">
        <w:t>Care S</w:t>
      </w:r>
      <w:r w:rsidR="00AA099D">
        <w:t>ervice t</w:t>
      </w:r>
      <w:r w:rsidR="000E1424">
        <w:t xml:space="preserve">he </w:t>
      </w:r>
      <w:r w:rsidR="00460178">
        <w:t>G</w:t>
      </w:r>
      <w:r w:rsidR="00542CD7">
        <w:t>ove</w:t>
      </w:r>
      <w:r w:rsidR="00BA21B9">
        <w:t>rnment keeps</w:t>
      </w:r>
      <w:r w:rsidR="00DB4ACC">
        <w:t xml:space="preserve"> referrin</w:t>
      </w:r>
      <w:r w:rsidR="006A6B40">
        <w:t xml:space="preserve">g to. </w:t>
      </w:r>
      <w:r w:rsidR="00A32C4F">
        <w:t>We are making sure MHA’s voice is heard as a charitable provider by putting forward</w:t>
      </w:r>
      <w:r w:rsidR="00566660">
        <w:t xml:space="preserve"> evidence and information to the commission. </w:t>
      </w:r>
    </w:p>
    <w:p w14:paraId="2123A26E" w14:textId="77777777" w:rsidR="006A6B40" w:rsidRDefault="006A6B40" w:rsidP="00C0465D"/>
    <w:p w14:paraId="6F1B1905" w14:textId="6C612BC5" w:rsidR="006A6B40" w:rsidRDefault="009A5BCB" w:rsidP="00C0465D">
      <w:r>
        <w:t>Through</w:t>
      </w:r>
      <w:r w:rsidR="00D65A37">
        <w:t>out al</w:t>
      </w:r>
      <w:r w:rsidR="00871BEA">
        <w:t>l of th</w:t>
      </w:r>
      <w:r w:rsidR="00C47A35">
        <w:t>is un</w:t>
      </w:r>
      <w:r w:rsidR="00DA4E58">
        <w:t>cer</w:t>
      </w:r>
      <w:r w:rsidR="00D7386A">
        <w:t>tain</w:t>
      </w:r>
      <w:r w:rsidR="00A27721">
        <w:t>ty, i</w:t>
      </w:r>
      <w:r w:rsidR="00F27E85">
        <w:t>t has been</w:t>
      </w:r>
      <w:r w:rsidR="00446D6A">
        <w:t xml:space="preserve"> </w:t>
      </w:r>
      <w:r w:rsidR="0014434F">
        <w:t>heart</w:t>
      </w:r>
      <w:r w:rsidR="003458BF">
        <w:t>warmi</w:t>
      </w:r>
      <w:r w:rsidR="003B7EC8">
        <w:t>ng</w:t>
      </w:r>
      <w:r w:rsidR="00270903">
        <w:t xml:space="preserve"> to</w:t>
      </w:r>
      <w:r w:rsidR="008C0DF6">
        <w:t xml:space="preserve"> know that</w:t>
      </w:r>
      <w:r w:rsidR="005C3B47">
        <w:t xml:space="preserve"> the </w:t>
      </w:r>
      <w:r w:rsidR="00A26997">
        <w:t>Methodi</w:t>
      </w:r>
      <w:r w:rsidR="009A23EF">
        <w:t>st Chu</w:t>
      </w:r>
      <w:r w:rsidR="00DA10C7">
        <w:t>rch ho</w:t>
      </w:r>
      <w:r w:rsidR="00A912A9">
        <w:t>lds u</w:t>
      </w:r>
      <w:r w:rsidR="0043522D">
        <w:t>s clos</w:t>
      </w:r>
      <w:r w:rsidR="00F40E61">
        <w:t>e to thei</w:t>
      </w:r>
      <w:r w:rsidR="00F77750">
        <w:t>r hear</w:t>
      </w:r>
      <w:r w:rsidR="00675D82">
        <w:t xml:space="preserve">ts and </w:t>
      </w:r>
      <w:r w:rsidR="00146377">
        <w:t>continue</w:t>
      </w:r>
      <w:r w:rsidR="00CF0888">
        <w:t xml:space="preserve">s </w:t>
      </w:r>
      <w:r w:rsidR="0095163D">
        <w:t>to</w:t>
      </w:r>
      <w:r w:rsidR="00E670CC">
        <w:t xml:space="preserve"> </w:t>
      </w:r>
      <w:r w:rsidR="00533C62">
        <w:t>pray fo</w:t>
      </w:r>
      <w:r w:rsidR="001F3C71">
        <w:t>r us</w:t>
      </w:r>
      <w:r w:rsidR="00197F79">
        <w:t>, donate</w:t>
      </w:r>
      <w:r w:rsidR="001F3C71">
        <w:t xml:space="preserve"> and supp</w:t>
      </w:r>
      <w:r w:rsidR="005A6308">
        <w:t>ort u</w:t>
      </w:r>
      <w:r w:rsidR="009A644F">
        <w:t xml:space="preserve">s through </w:t>
      </w:r>
      <w:r w:rsidR="001C5C20">
        <w:t>your so</w:t>
      </w:r>
      <w:r w:rsidR="00EC59F5">
        <w:t>cial ju</w:t>
      </w:r>
      <w:r w:rsidR="007A4942">
        <w:t>stice campa</w:t>
      </w:r>
      <w:r w:rsidR="00F232D6">
        <w:t>igning</w:t>
      </w:r>
      <w:r w:rsidR="003D5343">
        <w:t xml:space="preserve">. </w:t>
      </w:r>
    </w:p>
    <w:sectPr w:rsidR="006A6B40" w:rsidSect="00534A1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9AC"/>
    <w:multiLevelType w:val="hybridMultilevel"/>
    <w:tmpl w:val="F85C9BC8"/>
    <w:lvl w:ilvl="0" w:tplc="D8B2B848">
      <w:start w:val="1"/>
      <w:numFmt w:val="bullet"/>
      <w:pStyle w:val="BulletsPink"/>
      <w:lvlText w:val=""/>
      <w:lvlJc w:val="left"/>
      <w:pPr>
        <w:ind w:left="1571" w:hanging="360"/>
      </w:pPr>
      <w:rPr>
        <w:rFonts w:ascii="Symbol" w:hAnsi="Symbol" w:hint="default"/>
        <w:color w:val="D4007F" w:themeColor="accent1"/>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2E4CCD"/>
    <w:multiLevelType w:val="hybridMultilevel"/>
    <w:tmpl w:val="11347C4C"/>
    <w:lvl w:ilvl="0" w:tplc="D9423A10">
      <w:start w:val="1"/>
      <w:numFmt w:val="bullet"/>
      <w:pStyle w:val="BulletsInden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83019"/>
    <w:multiLevelType w:val="hybridMultilevel"/>
    <w:tmpl w:val="5D4EF954"/>
    <w:lvl w:ilvl="0" w:tplc="D38E7312">
      <w:start w:val="1"/>
      <w:numFmt w:val="bullet"/>
      <w:pStyle w:val="BulletsNoInden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36A03"/>
    <w:multiLevelType w:val="hybridMultilevel"/>
    <w:tmpl w:val="6302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15D78"/>
    <w:multiLevelType w:val="multilevel"/>
    <w:tmpl w:val="E8C8EFD8"/>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 w15:restartNumberingAfterBreak="0">
    <w:nsid w:val="2375654E"/>
    <w:multiLevelType w:val="hybridMultilevel"/>
    <w:tmpl w:val="056C5EAA"/>
    <w:lvl w:ilvl="0" w:tplc="AAECB29A">
      <w:start w:val="1"/>
      <w:numFmt w:val="bullet"/>
      <w:pStyle w:val="Bullets"/>
      <w:lvlText w:val=""/>
      <w:lvlJc w:val="left"/>
      <w:pPr>
        <w:ind w:left="1211" w:hanging="360"/>
      </w:pPr>
      <w:rPr>
        <w:rFonts w:ascii="Symbol" w:hAnsi="Symbol" w:hint="default"/>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45AD4543"/>
    <w:multiLevelType w:val="hybridMultilevel"/>
    <w:tmpl w:val="DF9A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8D4B71"/>
    <w:multiLevelType w:val="hybridMultilevel"/>
    <w:tmpl w:val="8618DFF0"/>
    <w:lvl w:ilvl="0" w:tplc="F27E4B58">
      <w:start w:val="1"/>
      <w:numFmt w:val="decimal"/>
      <w:pStyle w:val="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4311177">
    <w:abstractNumId w:val="4"/>
  </w:num>
  <w:num w:numId="2" w16cid:durableId="1052926328">
    <w:abstractNumId w:val="4"/>
  </w:num>
  <w:num w:numId="3" w16cid:durableId="1057782706">
    <w:abstractNumId w:val="2"/>
  </w:num>
  <w:num w:numId="4" w16cid:durableId="108204073">
    <w:abstractNumId w:val="1"/>
  </w:num>
  <w:num w:numId="5" w16cid:durableId="1093358829">
    <w:abstractNumId w:val="1"/>
  </w:num>
  <w:num w:numId="6" w16cid:durableId="1146821655">
    <w:abstractNumId w:val="0"/>
  </w:num>
  <w:num w:numId="7" w16cid:durableId="115489535">
    <w:abstractNumId w:val="1"/>
  </w:num>
  <w:num w:numId="8" w16cid:durableId="1363364258">
    <w:abstractNumId w:val="4"/>
  </w:num>
  <w:num w:numId="9" w16cid:durableId="1375808080">
    <w:abstractNumId w:val="4"/>
  </w:num>
  <w:num w:numId="10" w16cid:durableId="1384518494">
    <w:abstractNumId w:val="5"/>
  </w:num>
  <w:num w:numId="11" w16cid:durableId="139810974">
    <w:abstractNumId w:val="4"/>
  </w:num>
  <w:num w:numId="12" w16cid:durableId="146675461">
    <w:abstractNumId w:val="4"/>
  </w:num>
  <w:num w:numId="13" w16cid:durableId="1529567520">
    <w:abstractNumId w:val="2"/>
  </w:num>
  <w:num w:numId="14" w16cid:durableId="1575551019">
    <w:abstractNumId w:val="4"/>
  </w:num>
  <w:num w:numId="15" w16cid:durableId="1597592137">
    <w:abstractNumId w:val="5"/>
  </w:num>
  <w:num w:numId="16" w16cid:durableId="1670980948">
    <w:abstractNumId w:val="7"/>
  </w:num>
  <w:num w:numId="17" w16cid:durableId="1721048794">
    <w:abstractNumId w:val="0"/>
  </w:num>
  <w:num w:numId="18" w16cid:durableId="172915329">
    <w:abstractNumId w:val="0"/>
  </w:num>
  <w:num w:numId="19" w16cid:durableId="1755471360">
    <w:abstractNumId w:val="4"/>
  </w:num>
  <w:num w:numId="20" w16cid:durableId="1765296495">
    <w:abstractNumId w:val="4"/>
  </w:num>
  <w:num w:numId="21" w16cid:durableId="1783529257">
    <w:abstractNumId w:val="0"/>
  </w:num>
  <w:num w:numId="22" w16cid:durableId="1820805912">
    <w:abstractNumId w:val="2"/>
  </w:num>
  <w:num w:numId="23" w16cid:durableId="1876311689">
    <w:abstractNumId w:val="2"/>
  </w:num>
  <w:num w:numId="24" w16cid:durableId="1982727202">
    <w:abstractNumId w:val="7"/>
  </w:num>
  <w:num w:numId="25" w16cid:durableId="2049141532">
    <w:abstractNumId w:val="4"/>
  </w:num>
  <w:num w:numId="26" w16cid:durableId="219555484">
    <w:abstractNumId w:val="4"/>
  </w:num>
  <w:num w:numId="27" w16cid:durableId="223486558">
    <w:abstractNumId w:val="1"/>
  </w:num>
  <w:num w:numId="28" w16cid:durableId="264505399">
    <w:abstractNumId w:val="7"/>
  </w:num>
  <w:num w:numId="29" w16cid:durableId="314769889">
    <w:abstractNumId w:val="5"/>
  </w:num>
  <w:num w:numId="30" w16cid:durableId="356349390">
    <w:abstractNumId w:val="5"/>
  </w:num>
  <w:num w:numId="31" w16cid:durableId="428239481">
    <w:abstractNumId w:val="4"/>
  </w:num>
  <w:num w:numId="32" w16cid:durableId="544023829">
    <w:abstractNumId w:val="6"/>
  </w:num>
  <w:num w:numId="33" w16cid:durableId="569312116">
    <w:abstractNumId w:val="7"/>
  </w:num>
  <w:num w:numId="34" w16cid:durableId="65298920">
    <w:abstractNumId w:val="5"/>
  </w:num>
  <w:num w:numId="35" w16cid:durableId="720708987">
    <w:abstractNumId w:val="0"/>
  </w:num>
  <w:num w:numId="36" w16cid:durableId="727536398">
    <w:abstractNumId w:val="3"/>
  </w:num>
  <w:num w:numId="37" w16cid:durableId="838347470">
    <w:abstractNumId w:val="4"/>
  </w:num>
  <w:num w:numId="38" w16cid:durableId="880440331">
    <w:abstractNumId w:val="4"/>
  </w:num>
  <w:num w:numId="39" w16cid:durableId="893782273">
    <w:abstractNumId w:val="2"/>
  </w:num>
  <w:num w:numId="40" w16cid:durableId="929046275">
    <w:abstractNumId w:val="1"/>
  </w:num>
  <w:num w:numId="41" w16cid:durableId="999592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5D"/>
    <w:rsid w:val="00000D1C"/>
    <w:rsid w:val="00001239"/>
    <w:rsid w:val="00014354"/>
    <w:rsid w:val="00014444"/>
    <w:rsid w:val="00021AC3"/>
    <w:rsid w:val="00027B8F"/>
    <w:rsid w:val="00027DF7"/>
    <w:rsid w:val="00033785"/>
    <w:rsid w:val="00034580"/>
    <w:rsid w:val="000348D3"/>
    <w:rsid w:val="00051269"/>
    <w:rsid w:val="000514F2"/>
    <w:rsid w:val="00054741"/>
    <w:rsid w:val="00054D62"/>
    <w:rsid w:val="000553E0"/>
    <w:rsid w:val="00055C7D"/>
    <w:rsid w:val="000618F7"/>
    <w:rsid w:val="00067E93"/>
    <w:rsid w:val="00071045"/>
    <w:rsid w:val="000720A7"/>
    <w:rsid w:val="00073FE0"/>
    <w:rsid w:val="00077177"/>
    <w:rsid w:val="0008222C"/>
    <w:rsid w:val="00085F1E"/>
    <w:rsid w:val="00086F3A"/>
    <w:rsid w:val="00090AF3"/>
    <w:rsid w:val="000916EE"/>
    <w:rsid w:val="0009328F"/>
    <w:rsid w:val="000A1051"/>
    <w:rsid w:val="000A6071"/>
    <w:rsid w:val="000A7050"/>
    <w:rsid w:val="000B09E0"/>
    <w:rsid w:val="000B22E8"/>
    <w:rsid w:val="000B312C"/>
    <w:rsid w:val="000B7704"/>
    <w:rsid w:val="000C0FD1"/>
    <w:rsid w:val="000C2E08"/>
    <w:rsid w:val="000C37F1"/>
    <w:rsid w:val="000C4CD3"/>
    <w:rsid w:val="000C5595"/>
    <w:rsid w:val="000D0454"/>
    <w:rsid w:val="000D4C82"/>
    <w:rsid w:val="000E1424"/>
    <w:rsid w:val="000E288D"/>
    <w:rsid w:val="000E347F"/>
    <w:rsid w:val="000E3F01"/>
    <w:rsid w:val="000E49F7"/>
    <w:rsid w:val="000E7FF9"/>
    <w:rsid w:val="000F545A"/>
    <w:rsid w:val="00106EA5"/>
    <w:rsid w:val="00106FF8"/>
    <w:rsid w:val="00111632"/>
    <w:rsid w:val="00113B41"/>
    <w:rsid w:val="001213C3"/>
    <w:rsid w:val="00125837"/>
    <w:rsid w:val="00127455"/>
    <w:rsid w:val="0012775F"/>
    <w:rsid w:val="001302B7"/>
    <w:rsid w:val="0013119D"/>
    <w:rsid w:val="001329AC"/>
    <w:rsid w:val="00134B98"/>
    <w:rsid w:val="00135041"/>
    <w:rsid w:val="00143600"/>
    <w:rsid w:val="0014417C"/>
    <w:rsid w:val="0014434F"/>
    <w:rsid w:val="001449D5"/>
    <w:rsid w:val="00144A3A"/>
    <w:rsid w:val="00146377"/>
    <w:rsid w:val="0015796A"/>
    <w:rsid w:val="0016083D"/>
    <w:rsid w:val="00164564"/>
    <w:rsid w:val="001656DC"/>
    <w:rsid w:val="0017305A"/>
    <w:rsid w:val="00173224"/>
    <w:rsid w:val="00176BA9"/>
    <w:rsid w:val="001777DD"/>
    <w:rsid w:val="0018143A"/>
    <w:rsid w:val="001828F7"/>
    <w:rsid w:val="001840EB"/>
    <w:rsid w:val="00186B4B"/>
    <w:rsid w:val="001906E3"/>
    <w:rsid w:val="00190FF5"/>
    <w:rsid w:val="00192123"/>
    <w:rsid w:val="00192755"/>
    <w:rsid w:val="0019285E"/>
    <w:rsid w:val="001929E0"/>
    <w:rsid w:val="00193080"/>
    <w:rsid w:val="0019417C"/>
    <w:rsid w:val="00196D78"/>
    <w:rsid w:val="00197DC1"/>
    <w:rsid w:val="00197F79"/>
    <w:rsid w:val="001A069C"/>
    <w:rsid w:val="001A09E0"/>
    <w:rsid w:val="001A1BCC"/>
    <w:rsid w:val="001B0DE5"/>
    <w:rsid w:val="001B13F2"/>
    <w:rsid w:val="001B63D8"/>
    <w:rsid w:val="001C3347"/>
    <w:rsid w:val="001C351B"/>
    <w:rsid w:val="001C5C20"/>
    <w:rsid w:val="001D3908"/>
    <w:rsid w:val="001D41A3"/>
    <w:rsid w:val="001E0CCD"/>
    <w:rsid w:val="001E1850"/>
    <w:rsid w:val="001E31DF"/>
    <w:rsid w:val="001E4090"/>
    <w:rsid w:val="001F21ED"/>
    <w:rsid w:val="001F3C71"/>
    <w:rsid w:val="001F4347"/>
    <w:rsid w:val="001F4CD3"/>
    <w:rsid w:val="002003E1"/>
    <w:rsid w:val="00203AAB"/>
    <w:rsid w:val="00206A8B"/>
    <w:rsid w:val="002101FE"/>
    <w:rsid w:val="00211663"/>
    <w:rsid w:val="00217ACF"/>
    <w:rsid w:val="002211E7"/>
    <w:rsid w:val="002220D3"/>
    <w:rsid w:val="00226657"/>
    <w:rsid w:val="00231057"/>
    <w:rsid w:val="00232232"/>
    <w:rsid w:val="00244C3E"/>
    <w:rsid w:val="00245AF8"/>
    <w:rsid w:val="002500CB"/>
    <w:rsid w:val="002502CA"/>
    <w:rsid w:val="00260420"/>
    <w:rsid w:val="00262243"/>
    <w:rsid w:val="0026391A"/>
    <w:rsid w:val="00267FCD"/>
    <w:rsid w:val="00270903"/>
    <w:rsid w:val="0027384D"/>
    <w:rsid w:val="00276188"/>
    <w:rsid w:val="0028618E"/>
    <w:rsid w:val="0028770A"/>
    <w:rsid w:val="002925A7"/>
    <w:rsid w:val="00293784"/>
    <w:rsid w:val="002947D5"/>
    <w:rsid w:val="002950EA"/>
    <w:rsid w:val="0029599F"/>
    <w:rsid w:val="002A539D"/>
    <w:rsid w:val="002A607F"/>
    <w:rsid w:val="002B275D"/>
    <w:rsid w:val="002B2A11"/>
    <w:rsid w:val="002B7CED"/>
    <w:rsid w:val="002C66D3"/>
    <w:rsid w:val="002D0AD1"/>
    <w:rsid w:val="002D1D69"/>
    <w:rsid w:val="002D47D5"/>
    <w:rsid w:val="002D62A4"/>
    <w:rsid w:val="002D7972"/>
    <w:rsid w:val="002E3734"/>
    <w:rsid w:val="002E6571"/>
    <w:rsid w:val="002F5E0C"/>
    <w:rsid w:val="003032E2"/>
    <w:rsid w:val="00303969"/>
    <w:rsid w:val="003044AC"/>
    <w:rsid w:val="00304FA9"/>
    <w:rsid w:val="0031492F"/>
    <w:rsid w:val="003158F0"/>
    <w:rsid w:val="00316DB3"/>
    <w:rsid w:val="00322124"/>
    <w:rsid w:val="00323E69"/>
    <w:rsid w:val="00323E95"/>
    <w:rsid w:val="003253B9"/>
    <w:rsid w:val="003264F8"/>
    <w:rsid w:val="003273B9"/>
    <w:rsid w:val="0033208B"/>
    <w:rsid w:val="00333C02"/>
    <w:rsid w:val="00334FC7"/>
    <w:rsid w:val="003447BB"/>
    <w:rsid w:val="003458BF"/>
    <w:rsid w:val="00345A6D"/>
    <w:rsid w:val="003472BE"/>
    <w:rsid w:val="003534EC"/>
    <w:rsid w:val="00354737"/>
    <w:rsid w:val="00354B2F"/>
    <w:rsid w:val="003602D7"/>
    <w:rsid w:val="003626CF"/>
    <w:rsid w:val="00365ADA"/>
    <w:rsid w:val="003703D9"/>
    <w:rsid w:val="00370434"/>
    <w:rsid w:val="00371211"/>
    <w:rsid w:val="00371EA7"/>
    <w:rsid w:val="00372009"/>
    <w:rsid w:val="00374428"/>
    <w:rsid w:val="00377221"/>
    <w:rsid w:val="003803D5"/>
    <w:rsid w:val="003820E5"/>
    <w:rsid w:val="0038468E"/>
    <w:rsid w:val="003855AA"/>
    <w:rsid w:val="003938BF"/>
    <w:rsid w:val="00395B52"/>
    <w:rsid w:val="003971E7"/>
    <w:rsid w:val="00397264"/>
    <w:rsid w:val="003A051A"/>
    <w:rsid w:val="003A2C36"/>
    <w:rsid w:val="003B0E6D"/>
    <w:rsid w:val="003B4FBE"/>
    <w:rsid w:val="003B6A38"/>
    <w:rsid w:val="003B7EC8"/>
    <w:rsid w:val="003C1ACB"/>
    <w:rsid w:val="003C6AEA"/>
    <w:rsid w:val="003D5343"/>
    <w:rsid w:val="003D5B78"/>
    <w:rsid w:val="003E044D"/>
    <w:rsid w:val="003E0659"/>
    <w:rsid w:val="003E338B"/>
    <w:rsid w:val="003F1F77"/>
    <w:rsid w:val="003F28BC"/>
    <w:rsid w:val="003F5893"/>
    <w:rsid w:val="003F5958"/>
    <w:rsid w:val="003F75F5"/>
    <w:rsid w:val="0040238B"/>
    <w:rsid w:val="00407257"/>
    <w:rsid w:val="00407D58"/>
    <w:rsid w:val="00417620"/>
    <w:rsid w:val="004227C0"/>
    <w:rsid w:val="004252B9"/>
    <w:rsid w:val="00427407"/>
    <w:rsid w:val="0043268D"/>
    <w:rsid w:val="004330D5"/>
    <w:rsid w:val="0043522D"/>
    <w:rsid w:val="00435B7F"/>
    <w:rsid w:val="00435F5A"/>
    <w:rsid w:val="004420B8"/>
    <w:rsid w:val="0044358C"/>
    <w:rsid w:val="00444E89"/>
    <w:rsid w:val="00446960"/>
    <w:rsid w:val="00446D3A"/>
    <w:rsid w:val="00446D6A"/>
    <w:rsid w:val="00451A5D"/>
    <w:rsid w:val="00453C3E"/>
    <w:rsid w:val="00455D9C"/>
    <w:rsid w:val="00460178"/>
    <w:rsid w:val="00461460"/>
    <w:rsid w:val="00463F47"/>
    <w:rsid w:val="0046654B"/>
    <w:rsid w:val="004739DD"/>
    <w:rsid w:val="004816CB"/>
    <w:rsid w:val="00482ACF"/>
    <w:rsid w:val="00482D17"/>
    <w:rsid w:val="004841F8"/>
    <w:rsid w:val="00487BE4"/>
    <w:rsid w:val="004906DD"/>
    <w:rsid w:val="004923BF"/>
    <w:rsid w:val="00493753"/>
    <w:rsid w:val="00494A45"/>
    <w:rsid w:val="00495D5B"/>
    <w:rsid w:val="004A030E"/>
    <w:rsid w:val="004A03C9"/>
    <w:rsid w:val="004B530A"/>
    <w:rsid w:val="004B5BDD"/>
    <w:rsid w:val="004C3567"/>
    <w:rsid w:val="004D1B04"/>
    <w:rsid w:val="004D594E"/>
    <w:rsid w:val="004D77C6"/>
    <w:rsid w:val="004E04CA"/>
    <w:rsid w:val="004E47F1"/>
    <w:rsid w:val="004E5632"/>
    <w:rsid w:val="005025B0"/>
    <w:rsid w:val="00502736"/>
    <w:rsid w:val="0050357B"/>
    <w:rsid w:val="00505131"/>
    <w:rsid w:val="0050606E"/>
    <w:rsid w:val="00507AF2"/>
    <w:rsid w:val="0051024A"/>
    <w:rsid w:val="00511137"/>
    <w:rsid w:val="00511F47"/>
    <w:rsid w:val="005157FD"/>
    <w:rsid w:val="0051588E"/>
    <w:rsid w:val="00515DA2"/>
    <w:rsid w:val="00516F7E"/>
    <w:rsid w:val="00520F7A"/>
    <w:rsid w:val="00523AC0"/>
    <w:rsid w:val="0052519E"/>
    <w:rsid w:val="00525AD4"/>
    <w:rsid w:val="00527791"/>
    <w:rsid w:val="00531AD0"/>
    <w:rsid w:val="00533C62"/>
    <w:rsid w:val="00534A17"/>
    <w:rsid w:val="005357C4"/>
    <w:rsid w:val="00542951"/>
    <w:rsid w:val="00542CD7"/>
    <w:rsid w:val="00543D49"/>
    <w:rsid w:val="00554D72"/>
    <w:rsid w:val="00556310"/>
    <w:rsid w:val="00565DD8"/>
    <w:rsid w:val="00566660"/>
    <w:rsid w:val="0056689F"/>
    <w:rsid w:val="00572451"/>
    <w:rsid w:val="00580D9A"/>
    <w:rsid w:val="00580DFA"/>
    <w:rsid w:val="00582838"/>
    <w:rsid w:val="00586B79"/>
    <w:rsid w:val="005A27C0"/>
    <w:rsid w:val="005A5599"/>
    <w:rsid w:val="005A5DCC"/>
    <w:rsid w:val="005A6308"/>
    <w:rsid w:val="005B1BA2"/>
    <w:rsid w:val="005C0F33"/>
    <w:rsid w:val="005C15F1"/>
    <w:rsid w:val="005C3B47"/>
    <w:rsid w:val="005C49CE"/>
    <w:rsid w:val="005D7D19"/>
    <w:rsid w:val="005E0D99"/>
    <w:rsid w:val="005E593B"/>
    <w:rsid w:val="005F29DA"/>
    <w:rsid w:val="005F3348"/>
    <w:rsid w:val="005F360B"/>
    <w:rsid w:val="005F63E2"/>
    <w:rsid w:val="00613A9C"/>
    <w:rsid w:val="0061492D"/>
    <w:rsid w:val="00630BEC"/>
    <w:rsid w:val="0063444D"/>
    <w:rsid w:val="00634D6A"/>
    <w:rsid w:val="00640536"/>
    <w:rsid w:val="00640CA1"/>
    <w:rsid w:val="006438D0"/>
    <w:rsid w:val="00644908"/>
    <w:rsid w:val="006479A9"/>
    <w:rsid w:val="00647A87"/>
    <w:rsid w:val="006543C0"/>
    <w:rsid w:val="00654A79"/>
    <w:rsid w:val="00660213"/>
    <w:rsid w:val="00661288"/>
    <w:rsid w:val="00661A72"/>
    <w:rsid w:val="00663A74"/>
    <w:rsid w:val="00670416"/>
    <w:rsid w:val="00673E2E"/>
    <w:rsid w:val="006740BE"/>
    <w:rsid w:val="00675D82"/>
    <w:rsid w:val="00682341"/>
    <w:rsid w:val="00683641"/>
    <w:rsid w:val="00685B65"/>
    <w:rsid w:val="00687AC0"/>
    <w:rsid w:val="00690C3B"/>
    <w:rsid w:val="0069520A"/>
    <w:rsid w:val="00695D20"/>
    <w:rsid w:val="00697B0C"/>
    <w:rsid w:val="006A4A9D"/>
    <w:rsid w:val="006A6B40"/>
    <w:rsid w:val="006B083C"/>
    <w:rsid w:val="006B0A57"/>
    <w:rsid w:val="006B6B42"/>
    <w:rsid w:val="006C043E"/>
    <w:rsid w:val="006C29B8"/>
    <w:rsid w:val="006C3234"/>
    <w:rsid w:val="006C3907"/>
    <w:rsid w:val="006C5054"/>
    <w:rsid w:val="006C756D"/>
    <w:rsid w:val="006D27D8"/>
    <w:rsid w:val="006D3054"/>
    <w:rsid w:val="006D54F3"/>
    <w:rsid w:val="006D6E0D"/>
    <w:rsid w:val="006D7B67"/>
    <w:rsid w:val="006E0D43"/>
    <w:rsid w:val="006E184F"/>
    <w:rsid w:val="006E4FFB"/>
    <w:rsid w:val="006F334E"/>
    <w:rsid w:val="006F4C1E"/>
    <w:rsid w:val="00700E29"/>
    <w:rsid w:val="00701941"/>
    <w:rsid w:val="0070269E"/>
    <w:rsid w:val="007029B3"/>
    <w:rsid w:val="00704C4D"/>
    <w:rsid w:val="007125AE"/>
    <w:rsid w:val="00714B37"/>
    <w:rsid w:val="00720325"/>
    <w:rsid w:val="00723627"/>
    <w:rsid w:val="00726606"/>
    <w:rsid w:val="00727FA7"/>
    <w:rsid w:val="00731AE6"/>
    <w:rsid w:val="007347AF"/>
    <w:rsid w:val="00734E6E"/>
    <w:rsid w:val="007374C8"/>
    <w:rsid w:val="00740322"/>
    <w:rsid w:val="00745F62"/>
    <w:rsid w:val="00747363"/>
    <w:rsid w:val="00752730"/>
    <w:rsid w:val="007539BA"/>
    <w:rsid w:val="00753D4C"/>
    <w:rsid w:val="007604B7"/>
    <w:rsid w:val="00762F88"/>
    <w:rsid w:val="0076380F"/>
    <w:rsid w:val="00773C4B"/>
    <w:rsid w:val="00774886"/>
    <w:rsid w:val="00774CD1"/>
    <w:rsid w:val="00775EEA"/>
    <w:rsid w:val="00775F8E"/>
    <w:rsid w:val="0078390D"/>
    <w:rsid w:val="007858C3"/>
    <w:rsid w:val="0078642D"/>
    <w:rsid w:val="00786C7C"/>
    <w:rsid w:val="00793E2F"/>
    <w:rsid w:val="00797335"/>
    <w:rsid w:val="007A00C3"/>
    <w:rsid w:val="007A2471"/>
    <w:rsid w:val="007A2EB2"/>
    <w:rsid w:val="007A4942"/>
    <w:rsid w:val="007A7DE2"/>
    <w:rsid w:val="007B396E"/>
    <w:rsid w:val="007C4488"/>
    <w:rsid w:val="007C5B86"/>
    <w:rsid w:val="007D136C"/>
    <w:rsid w:val="007D2848"/>
    <w:rsid w:val="007E309D"/>
    <w:rsid w:val="007E55E4"/>
    <w:rsid w:val="007E63B5"/>
    <w:rsid w:val="007E6787"/>
    <w:rsid w:val="007E7F88"/>
    <w:rsid w:val="007F27F1"/>
    <w:rsid w:val="007F4D0E"/>
    <w:rsid w:val="007F7293"/>
    <w:rsid w:val="00800E18"/>
    <w:rsid w:val="00814868"/>
    <w:rsid w:val="008172D3"/>
    <w:rsid w:val="008205D6"/>
    <w:rsid w:val="00833CCF"/>
    <w:rsid w:val="00853A30"/>
    <w:rsid w:val="00856115"/>
    <w:rsid w:val="008568FF"/>
    <w:rsid w:val="0086566D"/>
    <w:rsid w:val="0087109C"/>
    <w:rsid w:val="00871BEA"/>
    <w:rsid w:val="00875EF2"/>
    <w:rsid w:val="00877CE5"/>
    <w:rsid w:val="008821B3"/>
    <w:rsid w:val="00892852"/>
    <w:rsid w:val="00893D07"/>
    <w:rsid w:val="00894356"/>
    <w:rsid w:val="008944B7"/>
    <w:rsid w:val="00895B8B"/>
    <w:rsid w:val="008A035B"/>
    <w:rsid w:val="008A12DD"/>
    <w:rsid w:val="008A26D9"/>
    <w:rsid w:val="008A5BB0"/>
    <w:rsid w:val="008A7597"/>
    <w:rsid w:val="008B2BC8"/>
    <w:rsid w:val="008B6747"/>
    <w:rsid w:val="008C0DF6"/>
    <w:rsid w:val="008C0FCC"/>
    <w:rsid w:val="008C26B9"/>
    <w:rsid w:val="008C77C4"/>
    <w:rsid w:val="008D0EE8"/>
    <w:rsid w:val="008D10D7"/>
    <w:rsid w:val="008D1C39"/>
    <w:rsid w:val="008D236D"/>
    <w:rsid w:val="008D2E11"/>
    <w:rsid w:val="008D4B55"/>
    <w:rsid w:val="008D4BC9"/>
    <w:rsid w:val="008E3E43"/>
    <w:rsid w:val="008E5A4B"/>
    <w:rsid w:val="008E791C"/>
    <w:rsid w:val="008F0CC9"/>
    <w:rsid w:val="008F1EFB"/>
    <w:rsid w:val="008F70B1"/>
    <w:rsid w:val="0090271C"/>
    <w:rsid w:val="009048B1"/>
    <w:rsid w:val="00904DB5"/>
    <w:rsid w:val="009067F8"/>
    <w:rsid w:val="009149BB"/>
    <w:rsid w:val="00914D0A"/>
    <w:rsid w:val="00915973"/>
    <w:rsid w:val="00920376"/>
    <w:rsid w:val="00922A32"/>
    <w:rsid w:val="00934DA7"/>
    <w:rsid w:val="0093656C"/>
    <w:rsid w:val="00936C44"/>
    <w:rsid w:val="00943984"/>
    <w:rsid w:val="0094450A"/>
    <w:rsid w:val="00945F1B"/>
    <w:rsid w:val="0095163D"/>
    <w:rsid w:val="00955D59"/>
    <w:rsid w:val="00964FE0"/>
    <w:rsid w:val="009670E9"/>
    <w:rsid w:val="00967CCB"/>
    <w:rsid w:val="0097024C"/>
    <w:rsid w:val="00971FAF"/>
    <w:rsid w:val="0098501B"/>
    <w:rsid w:val="00985F2F"/>
    <w:rsid w:val="00986F94"/>
    <w:rsid w:val="0098713C"/>
    <w:rsid w:val="009878AE"/>
    <w:rsid w:val="009A23EF"/>
    <w:rsid w:val="009A3361"/>
    <w:rsid w:val="009A5BCB"/>
    <w:rsid w:val="009A5D87"/>
    <w:rsid w:val="009A644F"/>
    <w:rsid w:val="009B1380"/>
    <w:rsid w:val="009B761C"/>
    <w:rsid w:val="009E4D0E"/>
    <w:rsid w:val="009E7E9A"/>
    <w:rsid w:val="009F063A"/>
    <w:rsid w:val="009F0D1C"/>
    <w:rsid w:val="009F3167"/>
    <w:rsid w:val="009F41A0"/>
    <w:rsid w:val="009F48A6"/>
    <w:rsid w:val="009F5387"/>
    <w:rsid w:val="00A106EA"/>
    <w:rsid w:val="00A13EC8"/>
    <w:rsid w:val="00A2000B"/>
    <w:rsid w:val="00A20CA7"/>
    <w:rsid w:val="00A21A37"/>
    <w:rsid w:val="00A233A4"/>
    <w:rsid w:val="00A263A4"/>
    <w:rsid w:val="00A26997"/>
    <w:rsid w:val="00A27647"/>
    <w:rsid w:val="00A27721"/>
    <w:rsid w:val="00A31B27"/>
    <w:rsid w:val="00A32C4F"/>
    <w:rsid w:val="00A35644"/>
    <w:rsid w:val="00A40B3C"/>
    <w:rsid w:val="00A4455D"/>
    <w:rsid w:val="00A450C4"/>
    <w:rsid w:val="00A56650"/>
    <w:rsid w:val="00A6068E"/>
    <w:rsid w:val="00A66ACA"/>
    <w:rsid w:val="00A72782"/>
    <w:rsid w:val="00A73EAC"/>
    <w:rsid w:val="00A80490"/>
    <w:rsid w:val="00A817B5"/>
    <w:rsid w:val="00A81B06"/>
    <w:rsid w:val="00A84ABC"/>
    <w:rsid w:val="00A912A9"/>
    <w:rsid w:val="00A979AD"/>
    <w:rsid w:val="00AA06D4"/>
    <w:rsid w:val="00AA099D"/>
    <w:rsid w:val="00AA1904"/>
    <w:rsid w:val="00AB0FF9"/>
    <w:rsid w:val="00AB54E2"/>
    <w:rsid w:val="00AC2723"/>
    <w:rsid w:val="00AC2AAD"/>
    <w:rsid w:val="00AC4A2D"/>
    <w:rsid w:val="00AC5719"/>
    <w:rsid w:val="00AC6270"/>
    <w:rsid w:val="00AD0E97"/>
    <w:rsid w:val="00AD4A7F"/>
    <w:rsid w:val="00AE2B41"/>
    <w:rsid w:val="00AE5AFC"/>
    <w:rsid w:val="00AE64A9"/>
    <w:rsid w:val="00AF4FF1"/>
    <w:rsid w:val="00AF529D"/>
    <w:rsid w:val="00AF60BE"/>
    <w:rsid w:val="00B02B9F"/>
    <w:rsid w:val="00B0331E"/>
    <w:rsid w:val="00B10A1D"/>
    <w:rsid w:val="00B14D2B"/>
    <w:rsid w:val="00B22399"/>
    <w:rsid w:val="00B230FD"/>
    <w:rsid w:val="00B251A1"/>
    <w:rsid w:val="00B2729B"/>
    <w:rsid w:val="00B27DA8"/>
    <w:rsid w:val="00B431F2"/>
    <w:rsid w:val="00B460A0"/>
    <w:rsid w:val="00B460F9"/>
    <w:rsid w:val="00B46F84"/>
    <w:rsid w:val="00B50128"/>
    <w:rsid w:val="00B5290D"/>
    <w:rsid w:val="00B54C09"/>
    <w:rsid w:val="00B61C53"/>
    <w:rsid w:val="00B65EAD"/>
    <w:rsid w:val="00B7529B"/>
    <w:rsid w:val="00B77796"/>
    <w:rsid w:val="00B80F1E"/>
    <w:rsid w:val="00B815E8"/>
    <w:rsid w:val="00B81B3A"/>
    <w:rsid w:val="00B83389"/>
    <w:rsid w:val="00B8545B"/>
    <w:rsid w:val="00B9119C"/>
    <w:rsid w:val="00B915CB"/>
    <w:rsid w:val="00B9186E"/>
    <w:rsid w:val="00B93342"/>
    <w:rsid w:val="00B93B81"/>
    <w:rsid w:val="00B94354"/>
    <w:rsid w:val="00B96DE1"/>
    <w:rsid w:val="00BA06C2"/>
    <w:rsid w:val="00BA21B9"/>
    <w:rsid w:val="00BA346C"/>
    <w:rsid w:val="00BB0F93"/>
    <w:rsid w:val="00BB106C"/>
    <w:rsid w:val="00BC06BE"/>
    <w:rsid w:val="00BC10C4"/>
    <w:rsid w:val="00BC26AE"/>
    <w:rsid w:val="00BC5C9E"/>
    <w:rsid w:val="00BC6ECF"/>
    <w:rsid w:val="00BC7FDC"/>
    <w:rsid w:val="00BD69E0"/>
    <w:rsid w:val="00BD6D1E"/>
    <w:rsid w:val="00BD7DBC"/>
    <w:rsid w:val="00BE2D1C"/>
    <w:rsid w:val="00BE4971"/>
    <w:rsid w:val="00BE64E1"/>
    <w:rsid w:val="00BE711D"/>
    <w:rsid w:val="00BE77BC"/>
    <w:rsid w:val="00BF1ED7"/>
    <w:rsid w:val="00BF45FA"/>
    <w:rsid w:val="00BF7DFC"/>
    <w:rsid w:val="00C0465D"/>
    <w:rsid w:val="00C12B19"/>
    <w:rsid w:val="00C16AFB"/>
    <w:rsid w:val="00C17458"/>
    <w:rsid w:val="00C174C4"/>
    <w:rsid w:val="00C23AF1"/>
    <w:rsid w:val="00C25C36"/>
    <w:rsid w:val="00C26B60"/>
    <w:rsid w:val="00C27084"/>
    <w:rsid w:val="00C31FE4"/>
    <w:rsid w:val="00C3338D"/>
    <w:rsid w:val="00C33DB3"/>
    <w:rsid w:val="00C406F1"/>
    <w:rsid w:val="00C41B1A"/>
    <w:rsid w:val="00C41D9B"/>
    <w:rsid w:val="00C43E4B"/>
    <w:rsid w:val="00C464F3"/>
    <w:rsid w:val="00C47861"/>
    <w:rsid w:val="00C47A35"/>
    <w:rsid w:val="00C47AB2"/>
    <w:rsid w:val="00C5347B"/>
    <w:rsid w:val="00C5381C"/>
    <w:rsid w:val="00C53B7E"/>
    <w:rsid w:val="00C549EB"/>
    <w:rsid w:val="00C57CAC"/>
    <w:rsid w:val="00C6354A"/>
    <w:rsid w:val="00C65892"/>
    <w:rsid w:val="00C7099D"/>
    <w:rsid w:val="00C74BE6"/>
    <w:rsid w:val="00C76A12"/>
    <w:rsid w:val="00C82504"/>
    <w:rsid w:val="00C84053"/>
    <w:rsid w:val="00C96F7E"/>
    <w:rsid w:val="00CA611B"/>
    <w:rsid w:val="00CB1A1C"/>
    <w:rsid w:val="00CB54B7"/>
    <w:rsid w:val="00CB5AD2"/>
    <w:rsid w:val="00CB7953"/>
    <w:rsid w:val="00CD0E79"/>
    <w:rsid w:val="00CD313F"/>
    <w:rsid w:val="00CD521A"/>
    <w:rsid w:val="00CE1711"/>
    <w:rsid w:val="00CE1F97"/>
    <w:rsid w:val="00CE5528"/>
    <w:rsid w:val="00CF0888"/>
    <w:rsid w:val="00D05E61"/>
    <w:rsid w:val="00D1004F"/>
    <w:rsid w:val="00D10995"/>
    <w:rsid w:val="00D10E7E"/>
    <w:rsid w:val="00D13CF7"/>
    <w:rsid w:val="00D16D77"/>
    <w:rsid w:val="00D26B48"/>
    <w:rsid w:val="00D325B7"/>
    <w:rsid w:val="00D32A9E"/>
    <w:rsid w:val="00D34FDD"/>
    <w:rsid w:val="00D36D16"/>
    <w:rsid w:val="00D41442"/>
    <w:rsid w:val="00D44D55"/>
    <w:rsid w:val="00D46CC8"/>
    <w:rsid w:val="00D47F3A"/>
    <w:rsid w:val="00D5017D"/>
    <w:rsid w:val="00D51260"/>
    <w:rsid w:val="00D52C01"/>
    <w:rsid w:val="00D56965"/>
    <w:rsid w:val="00D601BA"/>
    <w:rsid w:val="00D6499F"/>
    <w:rsid w:val="00D65393"/>
    <w:rsid w:val="00D65A37"/>
    <w:rsid w:val="00D6780C"/>
    <w:rsid w:val="00D7386A"/>
    <w:rsid w:val="00D739EE"/>
    <w:rsid w:val="00D822E7"/>
    <w:rsid w:val="00D83DF7"/>
    <w:rsid w:val="00D84078"/>
    <w:rsid w:val="00D87C71"/>
    <w:rsid w:val="00D922F2"/>
    <w:rsid w:val="00D969F9"/>
    <w:rsid w:val="00D96B6C"/>
    <w:rsid w:val="00D97509"/>
    <w:rsid w:val="00DA10C7"/>
    <w:rsid w:val="00DA2E47"/>
    <w:rsid w:val="00DA4E58"/>
    <w:rsid w:val="00DA63FE"/>
    <w:rsid w:val="00DA694D"/>
    <w:rsid w:val="00DB1539"/>
    <w:rsid w:val="00DB24AA"/>
    <w:rsid w:val="00DB2D38"/>
    <w:rsid w:val="00DB2FFD"/>
    <w:rsid w:val="00DB437E"/>
    <w:rsid w:val="00DB4ACC"/>
    <w:rsid w:val="00DB7C0B"/>
    <w:rsid w:val="00DC3FC8"/>
    <w:rsid w:val="00DD1D93"/>
    <w:rsid w:val="00DD4D94"/>
    <w:rsid w:val="00DD5ED4"/>
    <w:rsid w:val="00DD69DC"/>
    <w:rsid w:val="00DD6ED7"/>
    <w:rsid w:val="00DE014D"/>
    <w:rsid w:val="00DE1E3B"/>
    <w:rsid w:val="00DE6D10"/>
    <w:rsid w:val="00DE6F09"/>
    <w:rsid w:val="00DE79F2"/>
    <w:rsid w:val="00DF08B0"/>
    <w:rsid w:val="00DF1B35"/>
    <w:rsid w:val="00DF45B3"/>
    <w:rsid w:val="00DF671E"/>
    <w:rsid w:val="00E0021F"/>
    <w:rsid w:val="00E01A5D"/>
    <w:rsid w:val="00E01BE1"/>
    <w:rsid w:val="00E050F6"/>
    <w:rsid w:val="00E0544B"/>
    <w:rsid w:val="00E05E50"/>
    <w:rsid w:val="00E06AD0"/>
    <w:rsid w:val="00E06E01"/>
    <w:rsid w:val="00E10242"/>
    <w:rsid w:val="00E121D7"/>
    <w:rsid w:val="00E13574"/>
    <w:rsid w:val="00E14A4F"/>
    <w:rsid w:val="00E204A1"/>
    <w:rsid w:val="00E21A4C"/>
    <w:rsid w:val="00E22B88"/>
    <w:rsid w:val="00E27C9E"/>
    <w:rsid w:val="00E322C6"/>
    <w:rsid w:val="00E34F9D"/>
    <w:rsid w:val="00E365D6"/>
    <w:rsid w:val="00E36971"/>
    <w:rsid w:val="00E4154B"/>
    <w:rsid w:val="00E42D2B"/>
    <w:rsid w:val="00E46686"/>
    <w:rsid w:val="00E46DE6"/>
    <w:rsid w:val="00E50545"/>
    <w:rsid w:val="00E5076C"/>
    <w:rsid w:val="00E50A0B"/>
    <w:rsid w:val="00E54313"/>
    <w:rsid w:val="00E5468D"/>
    <w:rsid w:val="00E54DCB"/>
    <w:rsid w:val="00E55249"/>
    <w:rsid w:val="00E63900"/>
    <w:rsid w:val="00E640B3"/>
    <w:rsid w:val="00E66A28"/>
    <w:rsid w:val="00E670CC"/>
    <w:rsid w:val="00E67943"/>
    <w:rsid w:val="00E771C1"/>
    <w:rsid w:val="00E81236"/>
    <w:rsid w:val="00E85FD6"/>
    <w:rsid w:val="00E86F23"/>
    <w:rsid w:val="00E87E66"/>
    <w:rsid w:val="00E904B5"/>
    <w:rsid w:val="00E976A8"/>
    <w:rsid w:val="00EA0428"/>
    <w:rsid w:val="00EA4457"/>
    <w:rsid w:val="00EA69F5"/>
    <w:rsid w:val="00EA7E50"/>
    <w:rsid w:val="00EB05F3"/>
    <w:rsid w:val="00EB2393"/>
    <w:rsid w:val="00EB4016"/>
    <w:rsid w:val="00EB6595"/>
    <w:rsid w:val="00EC59F5"/>
    <w:rsid w:val="00ED2172"/>
    <w:rsid w:val="00ED71F8"/>
    <w:rsid w:val="00EE4351"/>
    <w:rsid w:val="00EE5675"/>
    <w:rsid w:val="00EE65B2"/>
    <w:rsid w:val="00EE7EF2"/>
    <w:rsid w:val="00EF1369"/>
    <w:rsid w:val="00EF1789"/>
    <w:rsid w:val="00F01945"/>
    <w:rsid w:val="00F03E58"/>
    <w:rsid w:val="00F05BAE"/>
    <w:rsid w:val="00F11476"/>
    <w:rsid w:val="00F12949"/>
    <w:rsid w:val="00F1361A"/>
    <w:rsid w:val="00F232D6"/>
    <w:rsid w:val="00F23DEA"/>
    <w:rsid w:val="00F27D3C"/>
    <w:rsid w:val="00F27E85"/>
    <w:rsid w:val="00F329B9"/>
    <w:rsid w:val="00F40E61"/>
    <w:rsid w:val="00F41202"/>
    <w:rsid w:val="00F5125A"/>
    <w:rsid w:val="00F538C2"/>
    <w:rsid w:val="00F5662F"/>
    <w:rsid w:val="00F65F9C"/>
    <w:rsid w:val="00F67566"/>
    <w:rsid w:val="00F70C2B"/>
    <w:rsid w:val="00F71B7E"/>
    <w:rsid w:val="00F74E32"/>
    <w:rsid w:val="00F75C37"/>
    <w:rsid w:val="00F77750"/>
    <w:rsid w:val="00F81E5A"/>
    <w:rsid w:val="00F8384A"/>
    <w:rsid w:val="00F91359"/>
    <w:rsid w:val="00F92592"/>
    <w:rsid w:val="00F931FF"/>
    <w:rsid w:val="00FA33A8"/>
    <w:rsid w:val="00FA34B5"/>
    <w:rsid w:val="00FA3BB4"/>
    <w:rsid w:val="00FB2171"/>
    <w:rsid w:val="00FB3AD2"/>
    <w:rsid w:val="00FB4088"/>
    <w:rsid w:val="00FB52AC"/>
    <w:rsid w:val="00FC0540"/>
    <w:rsid w:val="00FC5E05"/>
    <w:rsid w:val="00FD0489"/>
    <w:rsid w:val="00FD4325"/>
    <w:rsid w:val="00FE1310"/>
    <w:rsid w:val="00FE397C"/>
    <w:rsid w:val="00FE65B3"/>
    <w:rsid w:val="00FF2106"/>
    <w:rsid w:val="00FF298F"/>
    <w:rsid w:val="00FF4616"/>
    <w:rsid w:val="00FF6B2D"/>
    <w:rsid w:val="01C76601"/>
    <w:rsid w:val="025E3C4A"/>
    <w:rsid w:val="04C4B825"/>
    <w:rsid w:val="0573ED11"/>
    <w:rsid w:val="05C45E53"/>
    <w:rsid w:val="05E50885"/>
    <w:rsid w:val="06D1DB8F"/>
    <w:rsid w:val="07BF8195"/>
    <w:rsid w:val="0BB51000"/>
    <w:rsid w:val="0DBFF704"/>
    <w:rsid w:val="0EA31755"/>
    <w:rsid w:val="0F12E2A7"/>
    <w:rsid w:val="0F816EE1"/>
    <w:rsid w:val="0F9AAC49"/>
    <w:rsid w:val="1038AE14"/>
    <w:rsid w:val="1067CBA1"/>
    <w:rsid w:val="130660E8"/>
    <w:rsid w:val="13284367"/>
    <w:rsid w:val="1470B75D"/>
    <w:rsid w:val="17B664EF"/>
    <w:rsid w:val="1905EE5A"/>
    <w:rsid w:val="19415EB5"/>
    <w:rsid w:val="1985A982"/>
    <w:rsid w:val="19EC1227"/>
    <w:rsid w:val="1AB55658"/>
    <w:rsid w:val="1B8E4D64"/>
    <w:rsid w:val="1CACA660"/>
    <w:rsid w:val="1D028BE8"/>
    <w:rsid w:val="1E9671F4"/>
    <w:rsid w:val="1EB3C41B"/>
    <w:rsid w:val="1FC420B4"/>
    <w:rsid w:val="24106E75"/>
    <w:rsid w:val="2418FDF6"/>
    <w:rsid w:val="25E697F5"/>
    <w:rsid w:val="2628C676"/>
    <w:rsid w:val="26E36569"/>
    <w:rsid w:val="27069BA3"/>
    <w:rsid w:val="27C281CB"/>
    <w:rsid w:val="2938E2A9"/>
    <w:rsid w:val="297609D7"/>
    <w:rsid w:val="29E621D9"/>
    <w:rsid w:val="29F709E0"/>
    <w:rsid w:val="2A4128FE"/>
    <w:rsid w:val="2C24DF4D"/>
    <w:rsid w:val="2C4D5668"/>
    <w:rsid w:val="2CB2B2D5"/>
    <w:rsid w:val="2D5BBF14"/>
    <w:rsid w:val="2DA8633E"/>
    <w:rsid w:val="2F74EC60"/>
    <w:rsid w:val="2F9C574E"/>
    <w:rsid w:val="30937C46"/>
    <w:rsid w:val="3181835C"/>
    <w:rsid w:val="31F5F0CA"/>
    <w:rsid w:val="325CD81A"/>
    <w:rsid w:val="32639811"/>
    <w:rsid w:val="34A2775B"/>
    <w:rsid w:val="3730524F"/>
    <w:rsid w:val="39EB8538"/>
    <w:rsid w:val="3ABF0B45"/>
    <w:rsid w:val="3C38960F"/>
    <w:rsid w:val="3C8D98B5"/>
    <w:rsid w:val="3CD03EBF"/>
    <w:rsid w:val="3DD5A9FE"/>
    <w:rsid w:val="3EA263D7"/>
    <w:rsid w:val="410C7BB4"/>
    <w:rsid w:val="450E7F23"/>
    <w:rsid w:val="46DD6D78"/>
    <w:rsid w:val="49C4CD16"/>
    <w:rsid w:val="49C72F8B"/>
    <w:rsid w:val="4A53DE2C"/>
    <w:rsid w:val="4AE86B27"/>
    <w:rsid w:val="4D1FF9C6"/>
    <w:rsid w:val="4D8B580F"/>
    <w:rsid w:val="4F85322D"/>
    <w:rsid w:val="4FB5820F"/>
    <w:rsid w:val="502CBC20"/>
    <w:rsid w:val="50B75DE7"/>
    <w:rsid w:val="53BA6122"/>
    <w:rsid w:val="547C912F"/>
    <w:rsid w:val="547DA24A"/>
    <w:rsid w:val="54BD869F"/>
    <w:rsid w:val="55F7DBA9"/>
    <w:rsid w:val="56F211FE"/>
    <w:rsid w:val="5769E1B8"/>
    <w:rsid w:val="5863E05E"/>
    <w:rsid w:val="588371A7"/>
    <w:rsid w:val="58FE458F"/>
    <w:rsid w:val="5B0CF8F4"/>
    <w:rsid w:val="5B647A90"/>
    <w:rsid w:val="5C016E3B"/>
    <w:rsid w:val="5C7ABB8C"/>
    <w:rsid w:val="609ACCC3"/>
    <w:rsid w:val="60B7AA0E"/>
    <w:rsid w:val="62C9F7AA"/>
    <w:rsid w:val="645D890B"/>
    <w:rsid w:val="64A45213"/>
    <w:rsid w:val="67F45362"/>
    <w:rsid w:val="68C6C5CF"/>
    <w:rsid w:val="69C1A021"/>
    <w:rsid w:val="6A2F4BF3"/>
    <w:rsid w:val="6AAE3F51"/>
    <w:rsid w:val="6AE66A72"/>
    <w:rsid w:val="6C665E0E"/>
    <w:rsid w:val="6EDF9CA7"/>
    <w:rsid w:val="6EE8DFB0"/>
    <w:rsid w:val="701EE653"/>
    <w:rsid w:val="70EA6044"/>
    <w:rsid w:val="72188923"/>
    <w:rsid w:val="732791CE"/>
    <w:rsid w:val="732D1C29"/>
    <w:rsid w:val="74032005"/>
    <w:rsid w:val="743C2C4D"/>
    <w:rsid w:val="7458493F"/>
    <w:rsid w:val="74B90FA1"/>
    <w:rsid w:val="75A6CB18"/>
    <w:rsid w:val="75E40120"/>
    <w:rsid w:val="76300D64"/>
    <w:rsid w:val="779E536B"/>
    <w:rsid w:val="78E4F331"/>
    <w:rsid w:val="7962B556"/>
    <w:rsid w:val="79913166"/>
    <w:rsid w:val="7A25274E"/>
    <w:rsid w:val="7A7DB662"/>
    <w:rsid w:val="7AC463BF"/>
    <w:rsid w:val="7B6D48B0"/>
    <w:rsid w:val="7C07A3C6"/>
    <w:rsid w:val="7D0DBECC"/>
    <w:rsid w:val="7DCEC904"/>
    <w:rsid w:val="7E83FD8E"/>
    <w:rsid w:val="7EF08F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57BD"/>
  <w15:chartTrackingRefBased/>
  <w15:docId w15:val="{7C1619D7-27B0-401C-A52E-A0B2862F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4"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46C"/>
    <w:pPr>
      <w:spacing w:after="0"/>
    </w:pPr>
  </w:style>
  <w:style w:type="paragraph" w:styleId="Heading1">
    <w:name w:val="heading 1"/>
    <w:basedOn w:val="Normal"/>
    <w:next w:val="Normal"/>
    <w:link w:val="Heading1Char"/>
    <w:uiPriority w:val="6"/>
    <w:qFormat/>
    <w:rsid w:val="00BA346C"/>
    <w:pPr>
      <w:keepNext/>
      <w:keepLines/>
      <w:spacing w:before="120" w:after="120"/>
      <w:outlineLvl w:val="0"/>
    </w:pPr>
    <w:rPr>
      <w:rFonts w:asciiTheme="majorHAnsi" w:eastAsiaTheme="majorEastAsia" w:hAnsiTheme="majorHAnsi" w:cstheme="majorBidi"/>
      <w:b/>
      <w:color w:val="D4007F" w:themeColor="accent1"/>
      <w:sz w:val="28"/>
      <w:szCs w:val="32"/>
    </w:rPr>
  </w:style>
  <w:style w:type="paragraph" w:styleId="Heading2">
    <w:name w:val="heading 2"/>
    <w:basedOn w:val="Normal"/>
    <w:next w:val="Normal"/>
    <w:link w:val="Heading2Char"/>
    <w:uiPriority w:val="6"/>
    <w:semiHidden/>
    <w:unhideWhenUsed/>
    <w:qFormat/>
    <w:rsid w:val="00BA346C"/>
    <w:pPr>
      <w:keepNext/>
      <w:keepLines/>
      <w:spacing w:before="120" w:after="120"/>
      <w:outlineLvl w:val="1"/>
    </w:pPr>
    <w:rPr>
      <w:rFonts w:asciiTheme="majorHAnsi" w:eastAsiaTheme="majorEastAsia" w:hAnsiTheme="majorHAnsi" w:cstheme="majorBidi"/>
      <w:b/>
      <w:color w:val="4F868E" w:themeColor="accent2"/>
      <w:sz w:val="26"/>
      <w:szCs w:val="26"/>
    </w:rPr>
  </w:style>
  <w:style w:type="paragraph" w:styleId="Heading3">
    <w:name w:val="heading 3"/>
    <w:basedOn w:val="Normal"/>
    <w:next w:val="Normal"/>
    <w:link w:val="Heading3Char"/>
    <w:uiPriority w:val="6"/>
    <w:semiHidden/>
    <w:unhideWhenUsed/>
    <w:qFormat/>
    <w:rsid w:val="00BA346C"/>
    <w:pPr>
      <w:keepNext/>
      <w:keepLines/>
      <w:spacing w:before="120" w:after="120"/>
      <w:outlineLvl w:val="2"/>
    </w:pPr>
    <w:rPr>
      <w:rFonts w:asciiTheme="majorHAnsi" w:eastAsiaTheme="majorEastAsia" w:hAnsiTheme="majorHAnsi" w:cstheme="majorBidi"/>
      <w:b/>
      <w:color w:val="6BBBAE" w:themeColor="accent3"/>
    </w:rPr>
  </w:style>
  <w:style w:type="paragraph" w:styleId="Heading4">
    <w:name w:val="heading 4"/>
    <w:basedOn w:val="Normal"/>
    <w:next w:val="Normal"/>
    <w:link w:val="Heading4Char"/>
    <w:uiPriority w:val="6"/>
    <w:semiHidden/>
    <w:unhideWhenUsed/>
    <w:qFormat/>
    <w:rsid w:val="00BA346C"/>
    <w:pPr>
      <w:keepNext/>
      <w:keepLines/>
      <w:spacing w:before="120" w:after="12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6"/>
    <w:semiHidden/>
    <w:unhideWhenUsed/>
    <w:qFormat/>
    <w:rsid w:val="00BA346C"/>
    <w:pPr>
      <w:keepNext/>
      <w:keepLines/>
      <w:spacing w:before="120" w:after="120"/>
      <w:outlineLvl w:val="4"/>
    </w:pPr>
    <w:rPr>
      <w:rFonts w:asciiTheme="majorHAnsi" w:eastAsiaTheme="majorEastAsia" w:hAnsiTheme="majorHAnsi" w:cstheme="majorBidi"/>
      <w:b/>
    </w:rPr>
  </w:style>
  <w:style w:type="paragraph" w:styleId="Heading6">
    <w:name w:val="heading 6"/>
    <w:basedOn w:val="Normal"/>
    <w:next w:val="Normal"/>
    <w:link w:val="Heading6Char"/>
    <w:uiPriority w:val="6"/>
    <w:semiHidden/>
    <w:unhideWhenUsed/>
    <w:qFormat/>
    <w:rsid w:val="00BA346C"/>
    <w:pPr>
      <w:keepNext/>
      <w:keepLines/>
      <w:spacing w:before="120" w:after="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6"/>
    <w:semiHidden/>
    <w:unhideWhenUsed/>
    <w:qFormat/>
    <w:rsid w:val="00BA346C"/>
    <w:pPr>
      <w:keepNext/>
      <w:keepLines/>
      <w:spacing w:before="120" w:after="12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6"/>
    <w:semiHidden/>
    <w:unhideWhenUsed/>
    <w:qFormat/>
    <w:rsid w:val="00BA346C"/>
    <w:pPr>
      <w:keepNext/>
      <w:keepLines/>
      <w:spacing w:before="120" w:after="120"/>
      <w:outlineLvl w:val="7"/>
    </w:pPr>
    <w:rPr>
      <w:rFonts w:asciiTheme="majorHAnsi" w:eastAsiaTheme="majorEastAsia" w:hAnsiTheme="majorHAnsi" w:cstheme="majorBidi"/>
      <w:b/>
      <w:szCs w:val="21"/>
    </w:rPr>
  </w:style>
  <w:style w:type="paragraph" w:styleId="Heading9">
    <w:name w:val="heading 9"/>
    <w:basedOn w:val="Normal"/>
    <w:next w:val="Normal"/>
    <w:link w:val="Heading9Char"/>
    <w:uiPriority w:val="6"/>
    <w:semiHidden/>
    <w:unhideWhenUsed/>
    <w:qFormat/>
    <w:rsid w:val="00BA346C"/>
    <w:pPr>
      <w:keepNext/>
      <w:keepLines/>
      <w:spacing w:before="120" w:after="120"/>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BA346C"/>
    <w:rPr>
      <w:rFonts w:asciiTheme="majorHAnsi" w:eastAsiaTheme="majorEastAsia" w:hAnsiTheme="majorHAnsi" w:cstheme="majorBidi"/>
      <w:b/>
      <w:color w:val="D4007F" w:themeColor="accent1"/>
      <w:sz w:val="28"/>
      <w:szCs w:val="32"/>
    </w:rPr>
  </w:style>
  <w:style w:type="character" w:customStyle="1" w:styleId="Heading2Char">
    <w:name w:val="Heading 2 Char"/>
    <w:basedOn w:val="DefaultParagraphFont"/>
    <w:link w:val="Heading2"/>
    <w:uiPriority w:val="6"/>
    <w:semiHidden/>
    <w:rsid w:val="00BA346C"/>
    <w:rPr>
      <w:rFonts w:asciiTheme="majorHAnsi" w:eastAsiaTheme="majorEastAsia" w:hAnsiTheme="majorHAnsi" w:cstheme="majorBidi"/>
      <w:b/>
      <w:color w:val="4F868E" w:themeColor="accent2"/>
      <w:sz w:val="26"/>
      <w:szCs w:val="26"/>
    </w:rPr>
  </w:style>
  <w:style w:type="character" w:customStyle="1" w:styleId="Heading3Char">
    <w:name w:val="Heading 3 Char"/>
    <w:basedOn w:val="DefaultParagraphFont"/>
    <w:link w:val="Heading3"/>
    <w:uiPriority w:val="6"/>
    <w:semiHidden/>
    <w:rsid w:val="00BA346C"/>
    <w:rPr>
      <w:rFonts w:asciiTheme="majorHAnsi" w:eastAsiaTheme="majorEastAsia" w:hAnsiTheme="majorHAnsi" w:cstheme="majorBidi"/>
      <w:b/>
      <w:color w:val="6BBBAE" w:themeColor="accent3"/>
    </w:rPr>
  </w:style>
  <w:style w:type="character" w:customStyle="1" w:styleId="Heading4Char">
    <w:name w:val="Heading 4 Char"/>
    <w:basedOn w:val="DefaultParagraphFont"/>
    <w:link w:val="Heading4"/>
    <w:uiPriority w:val="6"/>
    <w:semiHidden/>
    <w:rsid w:val="00BA346C"/>
    <w:rPr>
      <w:rFonts w:asciiTheme="majorHAnsi" w:eastAsiaTheme="majorEastAsia" w:hAnsiTheme="majorHAnsi" w:cstheme="majorBidi"/>
      <w:b/>
      <w:iCs/>
    </w:rPr>
  </w:style>
  <w:style w:type="character" w:customStyle="1" w:styleId="Heading5Char">
    <w:name w:val="Heading 5 Char"/>
    <w:basedOn w:val="DefaultParagraphFont"/>
    <w:link w:val="Heading5"/>
    <w:uiPriority w:val="6"/>
    <w:semiHidden/>
    <w:rsid w:val="00BA346C"/>
    <w:rPr>
      <w:rFonts w:asciiTheme="majorHAnsi" w:eastAsiaTheme="majorEastAsia" w:hAnsiTheme="majorHAnsi" w:cstheme="majorBidi"/>
      <w:b/>
    </w:rPr>
  </w:style>
  <w:style w:type="character" w:customStyle="1" w:styleId="Heading6Char">
    <w:name w:val="Heading 6 Char"/>
    <w:basedOn w:val="DefaultParagraphFont"/>
    <w:link w:val="Heading6"/>
    <w:uiPriority w:val="6"/>
    <w:semiHidden/>
    <w:rsid w:val="00BA346C"/>
    <w:rPr>
      <w:rFonts w:asciiTheme="majorHAnsi" w:eastAsiaTheme="majorEastAsia" w:hAnsiTheme="majorHAnsi" w:cstheme="majorBidi"/>
      <w:b/>
    </w:rPr>
  </w:style>
  <w:style w:type="character" w:customStyle="1" w:styleId="Heading7Char">
    <w:name w:val="Heading 7 Char"/>
    <w:basedOn w:val="DefaultParagraphFont"/>
    <w:link w:val="Heading7"/>
    <w:uiPriority w:val="6"/>
    <w:semiHidden/>
    <w:rsid w:val="00BA346C"/>
    <w:rPr>
      <w:rFonts w:asciiTheme="majorHAnsi" w:eastAsiaTheme="majorEastAsia" w:hAnsiTheme="majorHAnsi" w:cstheme="majorBidi"/>
      <w:b/>
      <w:iCs/>
    </w:rPr>
  </w:style>
  <w:style w:type="character" w:customStyle="1" w:styleId="Heading8Char">
    <w:name w:val="Heading 8 Char"/>
    <w:basedOn w:val="DefaultParagraphFont"/>
    <w:link w:val="Heading8"/>
    <w:uiPriority w:val="6"/>
    <w:semiHidden/>
    <w:rsid w:val="00BA346C"/>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6"/>
    <w:semiHidden/>
    <w:rsid w:val="00BA346C"/>
    <w:rPr>
      <w:rFonts w:asciiTheme="majorHAnsi" w:eastAsiaTheme="majorEastAsia" w:hAnsiTheme="majorHAnsi" w:cstheme="majorBidi"/>
      <w:b/>
      <w:iCs/>
      <w:szCs w:val="21"/>
    </w:rPr>
  </w:style>
  <w:style w:type="table" w:styleId="GridTable4-Accent1">
    <w:name w:val="Grid Table 4 Accent 1"/>
    <w:basedOn w:val="TableNormal"/>
    <w:uiPriority w:val="49"/>
    <w:rsid w:val="0043268D"/>
    <w:pPr>
      <w:spacing w:after="0" w:line="240" w:lineRule="auto"/>
    </w:pPr>
    <w:tblPr/>
    <w:tblStylePr w:type="firstRow">
      <w:rPr>
        <w:b/>
        <w:bCs/>
        <w:color w:val="FFFFFF" w:themeColor="background1"/>
      </w:rPr>
    </w:tblStylePr>
    <w:tblStylePr w:type="lastRow">
      <w:rPr>
        <w:b/>
        <w:bCs/>
      </w:rPr>
    </w:tblStylePr>
    <w:tblStylePr w:type="firstCol">
      <w:rPr>
        <w:b w:val="0"/>
        <w:bCs/>
      </w:rPr>
    </w:tblStylePr>
    <w:tblStylePr w:type="lastCol">
      <w:rPr>
        <w:b w:val="0"/>
        <w:bCs/>
      </w:rPr>
    </w:tblStylePr>
  </w:style>
  <w:style w:type="paragraph" w:customStyle="1" w:styleId="Heading1Numbered">
    <w:name w:val="Heading 1 Numbered"/>
    <w:basedOn w:val="Heading1"/>
    <w:next w:val="NormalIndent"/>
    <w:link w:val="Heading1NumberedChar"/>
    <w:uiPriority w:val="4"/>
    <w:qFormat/>
    <w:rsid w:val="00BA346C"/>
    <w:pPr>
      <w:numPr>
        <w:numId w:val="19"/>
      </w:numPr>
    </w:pPr>
  </w:style>
  <w:style w:type="character" w:customStyle="1" w:styleId="Heading1NumberedChar">
    <w:name w:val="Heading 1 Numbered Char"/>
    <w:basedOn w:val="Heading1Char"/>
    <w:link w:val="Heading1Numbered"/>
    <w:uiPriority w:val="4"/>
    <w:rsid w:val="00BA346C"/>
    <w:rPr>
      <w:rFonts w:asciiTheme="majorHAnsi" w:eastAsiaTheme="majorEastAsia" w:hAnsiTheme="majorHAnsi" w:cstheme="majorBidi"/>
      <w:b/>
      <w:color w:val="D4007F" w:themeColor="accent1"/>
      <w:sz w:val="28"/>
      <w:szCs w:val="32"/>
    </w:rPr>
  </w:style>
  <w:style w:type="paragraph" w:styleId="NormalIndent">
    <w:name w:val="Normal Indent"/>
    <w:basedOn w:val="Normal"/>
    <w:qFormat/>
    <w:rsid w:val="00BA346C"/>
    <w:pPr>
      <w:ind w:left="851"/>
    </w:pPr>
  </w:style>
  <w:style w:type="paragraph" w:customStyle="1" w:styleId="Heading2Numbered">
    <w:name w:val="Heading 2 Numbered"/>
    <w:basedOn w:val="Heading2"/>
    <w:next w:val="NormalIndent"/>
    <w:link w:val="Heading2NumberedChar"/>
    <w:uiPriority w:val="4"/>
    <w:qFormat/>
    <w:rsid w:val="00BA346C"/>
    <w:pPr>
      <w:numPr>
        <w:ilvl w:val="1"/>
        <w:numId w:val="19"/>
      </w:numPr>
    </w:pPr>
  </w:style>
  <w:style w:type="character" w:customStyle="1" w:styleId="Heading2NumberedChar">
    <w:name w:val="Heading 2 Numbered Char"/>
    <w:basedOn w:val="Heading2Char"/>
    <w:link w:val="Heading2Numbered"/>
    <w:uiPriority w:val="4"/>
    <w:rsid w:val="00BA346C"/>
    <w:rPr>
      <w:rFonts w:asciiTheme="majorHAnsi" w:eastAsiaTheme="majorEastAsia" w:hAnsiTheme="majorHAnsi" w:cstheme="majorBidi"/>
      <w:b/>
      <w:color w:val="4F868E" w:themeColor="accent2"/>
      <w:sz w:val="26"/>
      <w:szCs w:val="26"/>
    </w:rPr>
  </w:style>
  <w:style w:type="paragraph" w:customStyle="1" w:styleId="Heading3Numbered">
    <w:name w:val="Heading 3 Numbered"/>
    <w:basedOn w:val="Heading3"/>
    <w:next w:val="NormalIndent"/>
    <w:link w:val="Heading3NumberedChar"/>
    <w:uiPriority w:val="4"/>
    <w:qFormat/>
    <w:rsid w:val="00BA346C"/>
    <w:pPr>
      <w:numPr>
        <w:ilvl w:val="2"/>
        <w:numId w:val="19"/>
      </w:numPr>
    </w:pPr>
  </w:style>
  <w:style w:type="character" w:customStyle="1" w:styleId="Heading3NumberedChar">
    <w:name w:val="Heading 3 Numbered Char"/>
    <w:basedOn w:val="Heading3Char"/>
    <w:link w:val="Heading3Numbered"/>
    <w:uiPriority w:val="4"/>
    <w:rsid w:val="00BA346C"/>
    <w:rPr>
      <w:rFonts w:asciiTheme="majorHAnsi" w:eastAsiaTheme="majorEastAsia" w:hAnsiTheme="majorHAnsi" w:cstheme="majorBidi"/>
      <w:b/>
      <w:color w:val="6BBBAE" w:themeColor="accent3"/>
    </w:rPr>
  </w:style>
  <w:style w:type="paragraph" w:customStyle="1" w:styleId="Bullets">
    <w:name w:val="Bullets"/>
    <w:link w:val="BulletsChar"/>
    <w:uiPriority w:val="9"/>
    <w:qFormat/>
    <w:rsid w:val="00BA346C"/>
    <w:pPr>
      <w:numPr>
        <w:numId w:val="15"/>
      </w:numPr>
      <w:spacing w:after="0"/>
    </w:pPr>
  </w:style>
  <w:style w:type="character" w:customStyle="1" w:styleId="BulletsChar">
    <w:name w:val="Bullets Char"/>
    <w:basedOn w:val="DefaultParagraphFont"/>
    <w:link w:val="Bullets"/>
    <w:uiPriority w:val="9"/>
    <w:rsid w:val="00BA346C"/>
  </w:style>
  <w:style w:type="paragraph" w:customStyle="1" w:styleId="BulletsIndent">
    <w:name w:val="Bullets Indent"/>
    <w:link w:val="BulletsIndentChar"/>
    <w:uiPriority w:val="9"/>
    <w:qFormat/>
    <w:rsid w:val="00BA346C"/>
    <w:pPr>
      <w:numPr>
        <w:numId w:val="7"/>
      </w:numPr>
      <w:spacing w:after="0"/>
    </w:pPr>
    <w:rPr>
      <w:rFonts w:eastAsiaTheme="majorEastAsia" w:cstheme="majorBidi"/>
      <w:szCs w:val="32"/>
    </w:rPr>
  </w:style>
  <w:style w:type="character" w:customStyle="1" w:styleId="BulletsIndentChar">
    <w:name w:val="Bullets Indent Char"/>
    <w:basedOn w:val="DefaultParagraphFont"/>
    <w:link w:val="BulletsIndent"/>
    <w:uiPriority w:val="9"/>
    <w:rsid w:val="00BA346C"/>
    <w:rPr>
      <w:rFonts w:eastAsiaTheme="majorEastAsia" w:cstheme="majorBidi"/>
      <w:szCs w:val="32"/>
    </w:rPr>
  </w:style>
  <w:style w:type="paragraph" w:customStyle="1" w:styleId="BulletsPink">
    <w:name w:val="Bullets Pink"/>
    <w:link w:val="BulletsPinkChar"/>
    <w:uiPriority w:val="10"/>
    <w:qFormat/>
    <w:rsid w:val="00BA346C"/>
    <w:pPr>
      <w:numPr>
        <w:numId w:val="18"/>
      </w:numPr>
      <w:spacing w:after="0"/>
    </w:pPr>
  </w:style>
  <w:style w:type="character" w:customStyle="1" w:styleId="BulletsPinkChar">
    <w:name w:val="Bullets Pink Char"/>
    <w:basedOn w:val="DefaultParagraphFont"/>
    <w:link w:val="BulletsPink"/>
    <w:uiPriority w:val="10"/>
    <w:rsid w:val="00BA346C"/>
  </w:style>
  <w:style w:type="paragraph" w:customStyle="1" w:styleId="Numbers">
    <w:name w:val="Numbers"/>
    <w:link w:val="NumbersChar"/>
    <w:uiPriority w:val="8"/>
    <w:qFormat/>
    <w:rsid w:val="00BA346C"/>
    <w:pPr>
      <w:numPr>
        <w:numId w:val="24"/>
      </w:numPr>
      <w:spacing w:after="0"/>
    </w:pPr>
  </w:style>
  <w:style w:type="character" w:customStyle="1" w:styleId="NumbersChar">
    <w:name w:val="Numbers Char"/>
    <w:basedOn w:val="DefaultParagraphFont"/>
    <w:link w:val="Numbers"/>
    <w:uiPriority w:val="8"/>
    <w:rsid w:val="00BA346C"/>
  </w:style>
  <w:style w:type="paragraph" w:styleId="Title">
    <w:name w:val="Title"/>
    <w:basedOn w:val="Normal"/>
    <w:next w:val="Normal"/>
    <w:link w:val="TitleChar"/>
    <w:uiPriority w:val="5"/>
    <w:qFormat/>
    <w:rsid w:val="00BA346C"/>
    <w:pPr>
      <w:spacing w:before="120" w:after="120" w:line="240" w:lineRule="auto"/>
      <w:contextualSpacing/>
      <w:jc w:val="center"/>
    </w:pPr>
    <w:rPr>
      <w:rFonts w:asciiTheme="majorHAnsi" w:eastAsiaTheme="majorEastAsia" w:hAnsiTheme="majorHAnsi" w:cstheme="majorBidi"/>
      <w:b/>
      <w:color w:val="D4007F" w:themeColor="accent1"/>
      <w:spacing w:val="-10"/>
      <w:kern w:val="28"/>
      <w:sz w:val="32"/>
      <w:szCs w:val="56"/>
    </w:rPr>
  </w:style>
  <w:style w:type="character" w:customStyle="1" w:styleId="TitleChar">
    <w:name w:val="Title Char"/>
    <w:basedOn w:val="DefaultParagraphFont"/>
    <w:link w:val="Title"/>
    <w:uiPriority w:val="5"/>
    <w:rsid w:val="00BA346C"/>
    <w:rPr>
      <w:rFonts w:asciiTheme="majorHAnsi" w:eastAsiaTheme="majorEastAsia" w:hAnsiTheme="majorHAnsi" w:cstheme="majorBidi"/>
      <w:b/>
      <w:color w:val="D4007F" w:themeColor="accent1"/>
      <w:spacing w:val="-10"/>
      <w:kern w:val="28"/>
      <w:sz w:val="32"/>
      <w:szCs w:val="56"/>
    </w:rPr>
  </w:style>
  <w:style w:type="paragraph" w:styleId="Subtitle">
    <w:name w:val="Subtitle"/>
    <w:basedOn w:val="Normal"/>
    <w:next w:val="Normal"/>
    <w:link w:val="SubtitleChar"/>
    <w:uiPriority w:val="13"/>
    <w:qFormat/>
    <w:rsid w:val="00BA346C"/>
    <w:pPr>
      <w:numPr>
        <w:ilvl w:val="1"/>
      </w:numPr>
    </w:pPr>
    <w:rPr>
      <w:rFonts w:eastAsiaTheme="minorEastAsia"/>
      <w:color w:val="323332"/>
      <w:spacing w:val="15"/>
      <w:szCs w:val="22"/>
    </w:rPr>
  </w:style>
  <w:style w:type="character" w:customStyle="1" w:styleId="SubtitleChar">
    <w:name w:val="Subtitle Char"/>
    <w:basedOn w:val="DefaultParagraphFont"/>
    <w:link w:val="Subtitle"/>
    <w:uiPriority w:val="13"/>
    <w:rsid w:val="00BA346C"/>
    <w:rPr>
      <w:rFonts w:eastAsiaTheme="minorEastAsia"/>
      <w:color w:val="323332"/>
      <w:spacing w:val="15"/>
      <w:szCs w:val="22"/>
    </w:rPr>
  </w:style>
  <w:style w:type="paragraph" w:styleId="Quote">
    <w:name w:val="Quote"/>
    <w:basedOn w:val="Normal"/>
    <w:next w:val="Normal"/>
    <w:link w:val="QuoteChar"/>
    <w:uiPriority w:val="14"/>
    <w:qFormat/>
    <w:rsid w:val="00BA346C"/>
    <w:pPr>
      <w:spacing w:before="200"/>
      <w:ind w:left="864" w:right="864"/>
      <w:jc w:val="center"/>
    </w:pPr>
    <w:rPr>
      <w:i/>
      <w:iCs/>
      <w:color w:val="323332"/>
    </w:rPr>
  </w:style>
  <w:style w:type="character" w:customStyle="1" w:styleId="QuoteChar">
    <w:name w:val="Quote Char"/>
    <w:basedOn w:val="DefaultParagraphFont"/>
    <w:link w:val="Quote"/>
    <w:uiPriority w:val="14"/>
    <w:rsid w:val="00BA346C"/>
    <w:rPr>
      <w:i/>
      <w:iCs/>
      <w:color w:val="323332"/>
    </w:rPr>
  </w:style>
  <w:style w:type="paragraph" w:customStyle="1" w:styleId="Heading4Numbered">
    <w:name w:val="Heading 4 Numbered"/>
    <w:basedOn w:val="Heading4"/>
    <w:next w:val="NormalIndent"/>
    <w:link w:val="Heading4NumberedChar"/>
    <w:uiPriority w:val="4"/>
    <w:rsid w:val="0043268D"/>
    <w:pPr>
      <w:numPr>
        <w:ilvl w:val="3"/>
        <w:numId w:val="19"/>
      </w:numPr>
    </w:pPr>
  </w:style>
  <w:style w:type="character" w:customStyle="1" w:styleId="Heading4NumberedChar">
    <w:name w:val="Heading 4 Numbered Char"/>
    <w:basedOn w:val="Heading4Char"/>
    <w:link w:val="Heading4Numbered"/>
    <w:uiPriority w:val="4"/>
    <w:rsid w:val="0043268D"/>
    <w:rPr>
      <w:rFonts w:asciiTheme="majorHAnsi" w:eastAsiaTheme="majorEastAsia" w:hAnsiTheme="majorHAnsi" w:cstheme="majorBidi"/>
      <w:b/>
      <w:iCs/>
    </w:rPr>
  </w:style>
  <w:style w:type="table" w:styleId="TableGrid">
    <w:name w:val="Table Grid"/>
    <w:basedOn w:val="TableNormal"/>
    <w:uiPriority w:val="39"/>
    <w:rsid w:val="00432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NoIndent">
    <w:name w:val="Bullets No Indent"/>
    <w:link w:val="BulletsNoIndentChar"/>
    <w:uiPriority w:val="9"/>
    <w:qFormat/>
    <w:rsid w:val="00BA346C"/>
    <w:pPr>
      <w:numPr>
        <w:numId w:val="3"/>
      </w:numPr>
      <w:spacing w:after="0"/>
    </w:pPr>
    <w:rPr>
      <w:rFonts w:eastAsiaTheme="majorEastAsia" w:cstheme="majorBidi"/>
      <w:szCs w:val="32"/>
    </w:rPr>
  </w:style>
  <w:style w:type="character" w:customStyle="1" w:styleId="BulletsNoIndentChar">
    <w:name w:val="Bullets No Indent Char"/>
    <w:basedOn w:val="DefaultParagraphFont"/>
    <w:link w:val="BulletsNoIndent"/>
    <w:uiPriority w:val="9"/>
    <w:rsid w:val="00BA346C"/>
    <w:rPr>
      <w:rFonts w:eastAsiaTheme="majorEastAsia" w:cstheme="majorBidi"/>
      <w:szCs w:val="32"/>
    </w:rPr>
  </w:style>
  <w:style w:type="paragraph" w:styleId="ListParagraph">
    <w:name w:val="List Paragraph"/>
    <w:basedOn w:val="Normal"/>
    <w:uiPriority w:val="34"/>
    <w:unhideWhenUsed/>
    <w:qFormat/>
    <w:rsid w:val="00BA346C"/>
    <w:pPr>
      <w:ind w:left="720"/>
      <w:contextualSpacing/>
    </w:pPr>
  </w:style>
  <w:style w:type="paragraph" w:styleId="IntenseQuote">
    <w:name w:val="Intense Quote"/>
    <w:basedOn w:val="Normal"/>
    <w:next w:val="Normal"/>
    <w:link w:val="IntenseQuoteChar"/>
    <w:uiPriority w:val="30"/>
    <w:semiHidden/>
    <w:unhideWhenUsed/>
    <w:qFormat/>
    <w:rsid w:val="00BA346C"/>
    <w:pPr>
      <w:pBdr>
        <w:top w:val="single" w:sz="4" w:space="10" w:color="9E005E" w:themeColor="accent1" w:themeShade="BF"/>
        <w:bottom w:val="single" w:sz="4" w:space="10" w:color="9E005E" w:themeColor="accent1" w:themeShade="BF"/>
      </w:pBdr>
      <w:spacing w:before="360" w:after="360"/>
      <w:ind w:left="864" w:right="864"/>
      <w:jc w:val="center"/>
    </w:pPr>
    <w:rPr>
      <w:i/>
      <w:iCs/>
      <w:color w:val="9E005E" w:themeColor="accent1" w:themeShade="BF"/>
    </w:rPr>
  </w:style>
  <w:style w:type="character" w:customStyle="1" w:styleId="IntenseQuoteChar">
    <w:name w:val="Intense Quote Char"/>
    <w:basedOn w:val="DefaultParagraphFont"/>
    <w:link w:val="IntenseQuote"/>
    <w:uiPriority w:val="30"/>
    <w:semiHidden/>
    <w:rsid w:val="00BA346C"/>
    <w:rPr>
      <w:i/>
      <w:iCs/>
      <w:color w:val="9E005E" w:themeColor="accent1" w:themeShade="BF"/>
    </w:rPr>
  </w:style>
  <w:style w:type="character" w:styleId="IntenseEmphasis">
    <w:name w:val="Intense Emphasis"/>
    <w:basedOn w:val="DefaultParagraphFont"/>
    <w:uiPriority w:val="21"/>
    <w:semiHidden/>
    <w:unhideWhenUsed/>
    <w:qFormat/>
    <w:rsid w:val="00BA346C"/>
    <w:rPr>
      <w:i/>
      <w:iCs/>
      <w:color w:val="9E005E" w:themeColor="accent1" w:themeShade="BF"/>
    </w:rPr>
  </w:style>
  <w:style w:type="character" w:styleId="IntenseReference">
    <w:name w:val="Intense Reference"/>
    <w:basedOn w:val="DefaultParagraphFont"/>
    <w:uiPriority w:val="32"/>
    <w:semiHidden/>
    <w:unhideWhenUsed/>
    <w:qFormat/>
    <w:rsid w:val="00BA346C"/>
    <w:rPr>
      <w:b/>
      <w:bCs/>
      <w:smallCaps/>
      <w:color w:val="9E005E"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5076C"/>
    <w:rPr>
      <w:b/>
      <w:bCs/>
    </w:rPr>
  </w:style>
  <w:style w:type="character" w:customStyle="1" w:styleId="CommentSubjectChar">
    <w:name w:val="Comment Subject Char"/>
    <w:basedOn w:val="CommentTextChar"/>
    <w:link w:val="CommentSubject"/>
    <w:uiPriority w:val="99"/>
    <w:semiHidden/>
    <w:rsid w:val="00E5076C"/>
    <w:rPr>
      <w:b/>
      <w:bCs/>
      <w:sz w:val="20"/>
      <w:szCs w:val="20"/>
    </w:rPr>
  </w:style>
  <w:style w:type="character" w:styleId="Hyperlink">
    <w:name w:val="Hyperlink"/>
    <w:basedOn w:val="DefaultParagraphFont"/>
    <w:uiPriority w:val="99"/>
    <w:unhideWhenUsed/>
    <w:rsid w:val="006C043E"/>
    <w:rPr>
      <w:color w:val="7E64A9" w:themeColor="hyperlink"/>
      <w:u w:val="single"/>
    </w:rPr>
  </w:style>
  <w:style w:type="character" w:styleId="UnresolvedMention">
    <w:name w:val="Unresolved Mention"/>
    <w:basedOn w:val="DefaultParagraphFont"/>
    <w:uiPriority w:val="99"/>
    <w:semiHidden/>
    <w:unhideWhenUsed/>
    <w:rsid w:val="006C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ha.org.uk/get-involved/fundraise/mha-sunday-202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D4007F"/>
      </a:dk2>
      <a:lt2>
        <a:srgbClr val="FFFFFF"/>
      </a:lt2>
      <a:accent1>
        <a:srgbClr val="D4007F"/>
      </a:accent1>
      <a:accent2>
        <a:srgbClr val="4F868E"/>
      </a:accent2>
      <a:accent3>
        <a:srgbClr val="6BBBAE"/>
      </a:accent3>
      <a:accent4>
        <a:srgbClr val="9BC769"/>
      </a:accent4>
      <a:accent5>
        <a:srgbClr val="FF8200"/>
      </a:accent5>
      <a:accent6>
        <a:srgbClr val="FBBB2D"/>
      </a:accent6>
      <a:hlink>
        <a:srgbClr val="7E64A9"/>
      </a:hlink>
      <a:folHlink>
        <a:srgbClr val="46BF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bfa8a9a-ab2a-44ea-b902-441d8e4eb02e}" enabled="0" method="" siteId="{9bfa8a9a-ab2a-44ea-b902-441d8e4eb02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4382</Characters>
  <Application>Microsoft Office Word</Application>
  <DocSecurity>4</DocSecurity>
  <Lines>36</Lines>
  <Paragraphs>10</Paragraphs>
  <ScaleCrop>false</ScaleCrop>
  <Company>MHA</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Knight</dc:creator>
  <cp:keywords/>
  <dc:description/>
  <cp:lastModifiedBy>Chris Finbow</cp:lastModifiedBy>
  <cp:revision>2</cp:revision>
  <cp:lastPrinted>2026-03-24T12:47:00Z</cp:lastPrinted>
  <dcterms:created xsi:type="dcterms:W3CDTF">2026-04-19T19:51:00Z</dcterms:created>
  <dcterms:modified xsi:type="dcterms:W3CDTF">2026-04-19T19:51:00Z</dcterms:modified>
</cp:coreProperties>
</file>